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5E25" w14:textId="19D0A88F" w:rsidR="00292ECD" w:rsidRPr="00962230" w:rsidRDefault="0000379A">
      <w:pPr>
        <w:rPr>
          <w:rFonts w:ascii="Arial" w:hAnsi="Arial" w:cs="Arial"/>
          <w:b/>
          <w:sz w:val="20"/>
          <w:szCs w:val="20"/>
          <w:u w:val="single"/>
          <w:lang w:val="nl-NL"/>
        </w:rPr>
      </w:pPr>
      <w:r w:rsidRPr="00962230">
        <w:rPr>
          <w:rFonts w:ascii="Arial" w:hAnsi="Arial" w:cs="Arial"/>
          <w:b/>
          <w:noProof/>
          <w:sz w:val="20"/>
          <w:szCs w:val="20"/>
          <w:u w:val="single"/>
        </w:rPr>
        <w:drawing>
          <wp:anchor distT="0" distB="0" distL="114300" distR="114300" simplePos="0" relativeHeight="251657216" behindDoc="1" locked="1" layoutInCell="1" allowOverlap="1" wp14:anchorId="233C2844" wp14:editId="55E1728C">
            <wp:simplePos x="0" y="0"/>
            <wp:positionH relativeFrom="column">
              <wp:posOffset>4608195</wp:posOffset>
            </wp:positionH>
            <wp:positionV relativeFrom="topMargin">
              <wp:align>bottom</wp:align>
            </wp:positionV>
            <wp:extent cx="2162175" cy="647700"/>
            <wp:effectExtent l="0" t="0" r="9525" b="0"/>
            <wp:wrapNone/>
            <wp:docPr id="1" name="Afbeelding 1" descr="HHS_docume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_document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647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96A98" w:rsidRPr="00962230">
        <w:rPr>
          <w:rFonts w:ascii="Arial" w:hAnsi="Arial" w:cs="Arial"/>
          <w:b/>
          <w:sz w:val="20"/>
          <w:szCs w:val="20"/>
          <w:u w:val="single"/>
          <w:lang w:val="nl-NL"/>
        </w:rPr>
        <w:t>Olive</w:t>
      </w:r>
      <w:proofErr w:type="spellEnd"/>
      <w:r w:rsidR="00896A98" w:rsidRPr="00962230">
        <w:rPr>
          <w:rFonts w:ascii="Arial" w:hAnsi="Arial" w:cs="Arial"/>
          <w:b/>
          <w:sz w:val="20"/>
          <w:szCs w:val="20"/>
          <w:u w:val="single"/>
          <w:lang w:val="nl-NL"/>
        </w:rPr>
        <w:t xml:space="preserve"> Award 202</w:t>
      </w:r>
      <w:r w:rsidR="00850F33">
        <w:rPr>
          <w:rFonts w:ascii="Arial" w:hAnsi="Arial" w:cs="Arial"/>
          <w:b/>
          <w:sz w:val="20"/>
          <w:szCs w:val="20"/>
          <w:u w:val="single"/>
          <w:lang w:val="nl-NL"/>
        </w:rPr>
        <w:t>6</w:t>
      </w:r>
    </w:p>
    <w:p w14:paraId="1CC580DE" w14:textId="1A899487" w:rsidR="00D33CC9" w:rsidRPr="00AB3D9B" w:rsidRDefault="00F5478D" w:rsidP="00D33CC9">
      <w:pPr>
        <w:rPr>
          <w:rFonts w:ascii="Arial" w:hAnsi="Arial" w:cs="Arial"/>
          <w:sz w:val="20"/>
          <w:szCs w:val="20"/>
          <w:lang w:val="nl-NL"/>
        </w:rPr>
      </w:pPr>
      <w:r w:rsidRPr="00AB3D9B">
        <w:rPr>
          <w:rFonts w:ascii="Arial" w:hAnsi="Arial" w:cs="Arial"/>
          <w:sz w:val="20"/>
          <w:szCs w:val="20"/>
          <w:lang w:val="nl-NL"/>
        </w:rPr>
        <w:t xml:space="preserve">De </w:t>
      </w:r>
      <w:proofErr w:type="spellStart"/>
      <w:r w:rsidR="00D33CC9" w:rsidRPr="00AB3D9B">
        <w:rPr>
          <w:rFonts w:ascii="Arial" w:hAnsi="Arial" w:cs="Arial"/>
          <w:sz w:val="20"/>
          <w:szCs w:val="20"/>
          <w:lang w:val="nl-NL"/>
        </w:rPr>
        <w:t>Olive</w:t>
      </w:r>
      <w:proofErr w:type="spellEnd"/>
      <w:r w:rsidR="00D33CC9" w:rsidRPr="00AB3D9B">
        <w:rPr>
          <w:rFonts w:ascii="Arial" w:hAnsi="Arial" w:cs="Arial"/>
          <w:sz w:val="20"/>
          <w:szCs w:val="20"/>
          <w:lang w:val="nl-NL"/>
        </w:rPr>
        <w:t xml:space="preserve"> Award wordt </w:t>
      </w:r>
      <w:r w:rsidR="00CA39E1">
        <w:rPr>
          <w:rFonts w:ascii="Arial" w:hAnsi="Arial" w:cs="Arial"/>
          <w:sz w:val="20"/>
          <w:szCs w:val="20"/>
          <w:lang w:val="nl-NL"/>
        </w:rPr>
        <w:t xml:space="preserve">dit jaar </w:t>
      </w:r>
      <w:r w:rsidR="00D33CC9" w:rsidRPr="00AB3D9B">
        <w:rPr>
          <w:rFonts w:ascii="Arial" w:hAnsi="Arial" w:cs="Arial"/>
          <w:sz w:val="20"/>
          <w:szCs w:val="20"/>
          <w:lang w:val="nl-NL"/>
        </w:rPr>
        <w:t xml:space="preserve">uitgereikt aan </w:t>
      </w:r>
      <w:r w:rsidR="00776C08">
        <w:rPr>
          <w:rFonts w:ascii="Arial" w:hAnsi="Arial" w:cs="Arial"/>
          <w:sz w:val="20"/>
          <w:szCs w:val="20"/>
          <w:lang w:val="nl-NL"/>
        </w:rPr>
        <w:t xml:space="preserve">het </w:t>
      </w:r>
      <w:r w:rsidR="00D33CC9" w:rsidRPr="00AB3D9B">
        <w:rPr>
          <w:rFonts w:ascii="Arial" w:hAnsi="Arial" w:cs="Arial"/>
          <w:sz w:val="20"/>
          <w:szCs w:val="20"/>
          <w:lang w:val="nl-NL"/>
        </w:rPr>
        <w:t>docent</w:t>
      </w:r>
      <w:r w:rsidR="005B5588">
        <w:rPr>
          <w:rFonts w:ascii="Arial" w:hAnsi="Arial" w:cs="Arial"/>
          <w:sz w:val="20"/>
          <w:szCs w:val="20"/>
          <w:lang w:val="nl-NL"/>
        </w:rPr>
        <w:t>en</w:t>
      </w:r>
      <w:r w:rsidR="00D33CC9" w:rsidRPr="00AB3D9B">
        <w:rPr>
          <w:rFonts w:ascii="Arial" w:hAnsi="Arial" w:cs="Arial"/>
          <w:sz w:val="20"/>
          <w:szCs w:val="20"/>
          <w:lang w:val="nl-NL"/>
        </w:rPr>
        <w:t>team</w:t>
      </w:r>
      <w:r w:rsidR="000806E8">
        <w:rPr>
          <w:rFonts w:ascii="Arial" w:hAnsi="Arial" w:cs="Arial"/>
          <w:sz w:val="20"/>
          <w:szCs w:val="20"/>
          <w:lang w:val="nl-NL"/>
        </w:rPr>
        <w:t xml:space="preserve"> </w:t>
      </w:r>
      <w:r w:rsidR="000806E8" w:rsidRPr="000806E8">
        <w:rPr>
          <w:rFonts w:ascii="Arial" w:hAnsi="Arial" w:cs="Arial"/>
          <w:sz w:val="20"/>
          <w:szCs w:val="20"/>
          <w:lang w:val="nl-NL"/>
        </w:rPr>
        <w:t xml:space="preserve">dat er het beste in slaagt om </w:t>
      </w:r>
      <w:r w:rsidR="00456A50" w:rsidRPr="00E10CB7">
        <w:rPr>
          <w:rFonts w:ascii="Arial" w:hAnsi="Arial" w:cs="Arial"/>
          <w:b/>
          <w:bCs/>
          <w:sz w:val="20"/>
          <w:szCs w:val="20"/>
          <w:lang w:val="nl-NL"/>
        </w:rPr>
        <w:t>AI in het onderwijs toe te passen</w:t>
      </w:r>
      <w:r w:rsidR="000806E8" w:rsidRPr="000806E8">
        <w:rPr>
          <w:rFonts w:cs="Segoe UI Emoji"/>
          <w:lang w:val="nl-NL"/>
        </w:rPr>
        <w:t>.</w:t>
      </w:r>
      <w:r w:rsidR="00AC13C2">
        <w:rPr>
          <w:rFonts w:ascii="Arial" w:hAnsi="Arial" w:cs="Arial"/>
          <w:sz w:val="20"/>
          <w:szCs w:val="20"/>
          <w:lang w:val="nl-NL"/>
        </w:rPr>
        <w:t xml:space="preserve"> </w:t>
      </w:r>
    </w:p>
    <w:p w14:paraId="07A3B816" w14:textId="0EC60678" w:rsidR="00DA54F7" w:rsidRDefault="00D33CC9" w:rsidP="00DA54F7">
      <w:pPr>
        <w:rPr>
          <w:rFonts w:ascii="Arial" w:hAnsi="Arial" w:cs="Arial"/>
          <w:sz w:val="20"/>
          <w:szCs w:val="20"/>
          <w:lang w:val="nl-NL"/>
        </w:rPr>
      </w:pPr>
      <w:r w:rsidRPr="00DA54F7">
        <w:rPr>
          <w:rFonts w:ascii="Arial" w:hAnsi="Arial" w:cs="Arial"/>
          <w:b/>
          <w:sz w:val="20"/>
          <w:szCs w:val="20"/>
          <w:lang w:val="nl-NL"/>
        </w:rPr>
        <w:t>Do</w:t>
      </w:r>
      <w:r w:rsidR="00DA54F7">
        <w:rPr>
          <w:rFonts w:ascii="Arial" w:hAnsi="Arial" w:cs="Arial"/>
          <w:b/>
          <w:sz w:val="20"/>
          <w:szCs w:val="20"/>
          <w:lang w:val="nl-NL"/>
        </w:rPr>
        <w:t xml:space="preserve">el: </w:t>
      </w:r>
      <w:r w:rsidR="00DA54F7" w:rsidRPr="00DA54F7">
        <w:rPr>
          <w:rFonts w:ascii="Arial" w:hAnsi="Arial" w:cs="Arial"/>
          <w:sz w:val="20"/>
          <w:szCs w:val="20"/>
          <w:lang w:val="nl-NL"/>
        </w:rPr>
        <w:t xml:space="preserve">Met de </w:t>
      </w:r>
      <w:proofErr w:type="spellStart"/>
      <w:r w:rsidR="00DA54F7" w:rsidRPr="00DA54F7">
        <w:rPr>
          <w:rFonts w:ascii="Arial" w:hAnsi="Arial" w:cs="Arial"/>
          <w:sz w:val="20"/>
          <w:szCs w:val="20"/>
          <w:lang w:val="nl-NL"/>
        </w:rPr>
        <w:t>Olive</w:t>
      </w:r>
      <w:proofErr w:type="spellEnd"/>
      <w:r w:rsidR="00DA54F7" w:rsidRPr="00DA54F7">
        <w:rPr>
          <w:rFonts w:ascii="Arial" w:hAnsi="Arial" w:cs="Arial"/>
          <w:sz w:val="20"/>
          <w:szCs w:val="20"/>
          <w:lang w:val="nl-NL"/>
        </w:rPr>
        <w:t xml:space="preserve"> Award zet de hogeschool een docententeam in het zonnetje dat op inspirerende wijze invulling geeft aan een onderwijsthema. De prijs laat zien hoe waardevol het werk van docenten is en hoe zij bijdragen aan goed onderwijs. Tegelijkertijd biedt de award inspiratie voor andere teams en laat zij zien wat de kracht is van goede samenwerking.</w:t>
      </w:r>
      <w:r w:rsidR="00DA54F7" w:rsidRPr="00DA54F7" w:rsidDel="006E5E38">
        <w:rPr>
          <w:rFonts w:ascii="Arial" w:hAnsi="Arial" w:cs="Arial"/>
          <w:sz w:val="20"/>
          <w:szCs w:val="20"/>
          <w:lang w:val="nl-NL"/>
        </w:rPr>
        <w:t xml:space="preserve"> </w:t>
      </w:r>
    </w:p>
    <w:p w14:paraId="373F919B" w14:textId="6B40DD99" w:rsidR="00AB3D9B" w:rsidRDefault="00D33CC9" w:rsidP="00F5478D">
      <w:pPr>
        <w:spacing w:after="0"/>
        <w:rPr>
          <w:rFonts w:ascii="Arial" w:hAnsi="Arial" w:cs="Arial"/>
          <w:sz w:val="20"/>
          <w:szCs w:val="20"/>
          <w:lang w:val="nl-NL"/>
        </w:rPr>
      </w:pPr>
      <w:r w:rsidRPr="00AB3D9B">
        <w:rPr>
          <w:rFonts w:ascii="Arial" w:hAnsi="Arial" w:cs="Arial"/>
          <w:b/>
          <w:sz w:val="20"/>
          <w:szCs w:val="20"/>
          <w:lang w:val="nl-NL"/>
        </w:rPr>
        <w:t>Prijs:</w:t>
      </w:r>
      <w:r w:rsidRPr="00AB3D9B">
        <w:rPr>
          <w:rFonts w:ascii="Arial" w:hAnsi="Arial" w:cs="Arial"/>
          <w:sz w:val="20"/>
          <w:szCs w:val="20"/>
          <w:lang w:val="nl-NL"/>
        </w:rPr>
        <w:t xml:space="preserve"> </w:t>
      </w:r>
      <w:r w:rsidR="00FC25A9">
        <w:rPr>
          <w:rFonts w:ascii="Arial" w:hAnsi="Arial" w:cs="Arial"/>
          <w:sz w:val="20"/>
          <w:szCs w:val="20"/>
          <w:lang w:val="nl-NL"/>
        </w:rPr>
        <w:t xml:space="preserve">De juryprijs voor het winnende team is </w:t>
      </w:r>
      <w:r w:rsidR="00267349">
        <w:rPr>
          <w:rFonts w:ascii="Arial" w:hAnsi="Arial" w:cs="Arial"/>
          <w:sz w:val="20"/>
          <w:szCs w:val="20"/>
          <w:lang w:val="nl-NL"/>
        </w:rPr>
        <w:t xml:space="preserve">Euro </w:t>
      </w:r>
      <w:r w:rsidR="00F5478D" w:rsidRPr="00AB3D9B">
        <w:rPr>
          <w:rFonts w:ascii="Arial" w:hAnsi="Arial" w:cs="Arial"/>
          <w:sz w:val="20"/>
          <w:szCs w:val="20"/>
          <w:lang w:val="nl-NL"/>
        </w:rPr>
        <w:t>1.000</w:t>
      </w:r>
      <w:r w:rsidR="00267349">
        <w:rPr>
          <w:rFonts w:ascii="Arial" w:hAnsi="Arial" w:cs="Arial"/>
          <w:sz w:val="20"/>
          <w:szCs w:val="20"/>
          <w:lang w:val="nl-NL"/>
        </w:rPr>
        <w:t>,-</w:t>
      </w:r>
      <w:r w:rsidR="00F5478D" w:rsidRPr="00AB3D9B">
        <w:rPr>
          <w:rFonts w:ascii="Arial" w:hAnsi="Arial" w:cs="Arial"/>
          <w:sz w:val="20"/>
          <w:szCs w:val="20"/>
          <w:lang w:val="nl-NL"/>
        </w:rPr>
        <w:t xml:space="preserve"> </w:t>
      </w:r>
      <w:r w:rsidR="00AB3D9B">
        <w:rPr>
          <w:rFonts w:ascii="Arial" w:hAnsi="Arial" w:cs="Arial"/>
          <w:sz w:val="20"/>
          <w:szCs w:val="20"/>
          <w:lang w:val="nl-NL"/>
        </w:rPr>
        <w:t xml:space="preserve">om te besteden aan </w:t>
      </w:r>
      <w:r w:rsidR="00F5478D" w:rsidRPr="00AB3D9B">
        <w:rPr>
          <w:rFonts w:ascii="Arial" w:hAnsi="Arial" w:cs="Arial"/>
          <w:sz w:val="20"/>
          <w:szCs w:val="20"/>
          <w:lang w:val="nl-NL"/>
        </w:rPr>
        <w:t xml:space="preserve">literatuur en </w:t>
      </w:r>
      <w:r w:rsidR="00267349">
        <w:rPr>
          <w:rFonts w:ascii="Arial" w:hAnsi="Arial" w:cs="Arial"/>
          <w:sz w:val="20"/>
          <w:szCs w:val="20"/>
          <w:lang w:val="nl-NL"/>
        </w:rPr>
        <w:t xml:space="preserve">Euro </w:t>
      </w:r>
      <w:proofErr w:type="gramStart"/>
      <w:r w:rsidR="00F5478D" w:rsidRPr="00AB3D9B">
        <w:rPr>
          <w:rFonts w:ascii="Arial" w:hAnsi="Arial" w:cs="Arial"/>
          <w:sz w:val="20"/>
          <w:szCs w:val="20"/>
          <w:lang w:val="nl-NL"/>
        </w:rPr>
        <w:t>2.500</w:t>
      </w:r>
      <w:r w:rsidR="00267349">
        <w:rPr>
          <w:rFonts w:ascii="Arial" w:hAnsi="Arial" w:cs="Arial"/>
          <w:sz w:val="20"/>
          <w:szCs w:val="20"/>
          <w:lang w:val="nl-NL"/>
        </w:rPr>
        <w:t>,-</w:t>
      </w:r>
      <w:proofErr w:type="gramEnd"/>
      <w:r w:rsidR="00F5478D" w:rsidRPr="00AB3D9B">
        <w:rPr>
          <w:rFonts w:ascii="Arial" w:hAnsi="Arial" w:cs="Arial"/>
          <w:sz w:val="20"/>
          <w:szCs w:val="20"/>
          <w:lang w:val="nl-NL"/>
        </w:rPr>
        <w:t xml:space="preserve"> </w:t>
      </w:r>
      <w:r w:rsidR="002532D5">
        <w:rPr>
          <w:rFonts w:ascii="Arial" w:hAnsi="Arial" w:cs="Arial"/>
          <w:sz w:val="20"/>
          <w:szCs w:val="20"/>
          <w:lang w:val="nl-NL"/>
        </w:rPr>
        <w:t xml:space="preserve">is </w:t>
      </w:r>
      <w:r w:rsidR="00AB3D9B">
        <w:rPr>
          <w:rFonts w:ascii="Arial" w:hAnsi="Arial" w:cs="Arial"/>
          <w:sz w:val="20"/>
          <w:szCs w:val="20"/>
          <w:lang w:val="nl-NL"/>
        </w:rPr>
        <w:t xml:space="preserve">gereserveerd voor </w:t>
      </w:r>
      <w:r w:rsidR="00F5478D" w:rsidRPr="00AB3D9B">
        <w:rPr>
          <w:rFonts w:ascii="Arial" w:hAnsi="Arial" w:cs="Arial"/>
          <w:sz w:val="20"/>
          <w:szCs w:val="20"/>
          <w:lang w:val="nl-NL"/>
        </w:rPr>
        <w:t>een activiteit samen met studenten in het werkveld/</w:t>
      </w:r>
      <w:r w:rsidR="00267349">
        <w:rPr>
          <w:rFonts w:ascii="Arial" w:hAnsi="Arial" w:cs="Arial"/>
          <w:sz w:val="20"/>
          <w:szCs w:val="20"/>
          <w:lang w:val="nl-NL"/>
        </w:rPr>
        <w:t xml:space="preserve"> </w:t>
      </w:r>
      <w:r w:rsidR="00F5478D" w:rsidRPr="00AB3D9B">
        <w:rPr>
          <w:rFonts w:ascii="Arial" w:hAnsi="Arial" w:cs="Arial"/>
          <w:sz w:val="20"/>
          <w:szCs w:val="20"/>
          <w:lang w:val="nl-NL"/>
        </w:rPr>
        <w:t xml:space="preserve">bij een maatschappelijke organisatie. De publieksprijs </w:t>
      </w:r>
      <w:r w:rsidR="00FC25A9">
        <w:rPr>
          <w:rFonts w:ascii="Arial" w:hAnsi="Arial" w:cs="Arial"/>
          <w:sz w:val="20"/>
          <w:szCs w:val="20"/>
          <w:lang w:val="nl-NL"/>
        </w:rPr>
        <w:t xml:space="preserve">voor het winnende team </w:t>
      </w:r>
      <w:r w:rsidR="00F5478D" w:rsidRPr="00AB3D9B">
        <w:rPr>
          <w:rFonts w:ascii="Arial" w:hAnsi="Arial" w:cs="Arial"/>
          <w:sz w:val="20"/>
          <w:szCs w:val="20"/>
          <w:lang w:val="nl-NL"/>
        </w:rPr>
        <w:t xml:space="preserve">is </w:t>
      </w:r>
      <w:r w:rsidR="00267349">
        <w:rPr>
          <w:rFonts w:ascii="Arial" w:hAnsi="Arial" w:cs="Arial"/>
          <w:sz w:val="20"/>
          <w:szCs w:val="20"/>
          <w:lang w:val="nl-NL"/>
        </w:rPr>
        <w:t xml:space="preserve">Euro </w:t>
      </w:r>
      <w:r w:rsidR="00F5478D" w:rsidRPr="00AB3D9B">
        <w:rPr>
          <w:rFonts w:ascii="Arial" w:hAnsi="Arial" w:cs="Arial"/>
          <w:sz w:val="20"/>
          <w:szCs w:val="20"/>
          <w:lang w:val="nl-NL"/>
        </w:rPr>
        <w:t>500</w:t>
      </w:r>
      <w:r w:rsidR="00267349">
        <w:rPr>
          <w:rFonts w:ascii="Arial" w:hAnsi="Arial" w:cs="Arial"/>
          <w:sz w:val="20"/>
          <w:szCs w:val="20"/>
          <w:lang w:val="nl-NL"/>
        </w:rPr>
        <w:t>,-</w:t>
      </w:r>
      <w:r w:rsidR="00F5478D" w:rsidRPr="00AB3D9B">
        <w:rPr>
          <w:rFonts w:ascii="Arial" w:hAnsi="Arial" w:cs="Arial"/>
          <w:sz w:val="20"/>
          <w:szCs w:val="20"/>
          <w:lang w:val="nl-NL"/>
        </w:rPr>
        <w:t xml:space="preserve"> </w:t>
      </w:r>
      <w:r w:rsidR="005B5588">
        <w:rPr>
          <w:rFonts w:ascii="Arial" w:hAnsi="Arial" w:cs="Arial"/>
          <w:sz w:val="20"/>
          <w:szCs w:val="20"/>
          <w:lang w:val="nl-NL"/>
        </w:rPr>
        <w:t>te besteden aan</w:t>
      </w:r>
      <w:r w:rsidR="00F5478D" w:rsidRPr="00AB3D9B">
        <w:rPr>
          <w:rFonts w:ascii="Arial" w:hAnsi="Arial" w:cs="Arial"/>
          <w:sz w:val="20"/>
          <w:szCs w:val="20"/>
          <w:lang w:val="nl-NL"/>
        </w:rPr>
        <w:t xml:space="preserve"> literatuur. </w:t>
      </w:r>
    </w:p>
    <w:p w14:paraId="1CC1A7D3" w14:textId="77777777" w:rsidR="00D35724" w:rsidRDefault="00D35724" w:rsidP="00F5478D">
      <w:pPr>
        <w:spacing w:after="0"/>
        <w:rPr>
          <w:rFonts w:ascii="Arial" w:hAnsi="Arial" w:cs="Arial"/>
          <w:sz w:val="20"/>
          <w:szCs w:val="20"/>
          <w:lang w:val="nl-NL"/>
        </w:rPr>
      </w:pPr>
    </w:p>
    <w:p w14:paraId="4C500C30" w14:textId="7E2F4662" w:rsidR="00D35724" w:rsidRPr="00D35724" w:rsidRDefault="00D35724" w:rsidP="00F5478D">
      <w:pPr>
        <w:spacing w:after="0"/>
        <w:rPr>
          <w:rFonts w:ascii="Arial" w:hAnsi="Arial" w:cs="Arial"/>
          <w:i/>
          <w:sz w:val="20"/>
          <w:szCs w:val="20"/>
          <w:lang w:val="nl-NL"/>
        </w:rPr>
      </w:pPr>
      <w:r w:rsidRPr="00D35724">
        <w:rPr>
          <w:rFonts w:ascii="Arial" w:hAnsi="Arial" w:cs="Arial"/>
          <w:i/>
          <w:sz w:val="20"/>
          <w:szCs w:val="20"/>
          <w:lang w:val="nl-NL"/>
        </w:rPr>
        <w:t xml:space="preserve">NB: </w:t>
      </w:r>
      <w:r w:rsidR="00896A98">
        <w:rPr>
          <w:rFonts w:ascii="Arial" w:hAnsi="Arial" w:cs="Arial"/>
          <w:i/>
          <w:sz w:val="20"/>
          <w:szCs w:val="20"/>
          <w:lang w:val="nl-NL"/>
        </w:rPr>
        <w:t>het gewonnen bedrag moet in 202</w:t>
      </w:r>
      <w:r w:rsidR="00850F33">
        <w:rPr>
          <w:rFonts w:ascii="Arial" w:hAnsi="Arial" w:cs="Arial"/>
          <w:i/>
          <w:sz w:val="20"/>
          <w:szCs w:val="20"/>
          <w:lang w:val="nl-NL"/>
        </w:rPr>
        <w:t>7</w:t>
      </w:r>
      <w:r w:rsidRPr="00D35724">
        <w:rPr>
          <w:rFonts w:ascii="Arial" w:hAnsi="Arial" w:cs="Arial"/>
          <w:i/>
          <w:sz w:val="20"/>
          <w:szCs w:val="20"/>
          <w:lang w:val="nl-NL"/>
        </w:rPr>
        <w:t xml:space="preserve"> besteed worden.</w:t>
      </w:r>
    </w:p>
    <w:p w14:paraId="35F072AB" w14:textId="77777777" w:rsidR="00AB3D9B" w:rsidRPr="00AB3D9B" w:rsidRDefault="00AB3D9B" w:rsidP="00F5478D">
      <w:pPr>
        <w:spacing w:after="0"/>
        <w:rPr>
          <w:rFonts w:ascii="Arial" w:hAnsi="Arial" w:cs="Arial"/>
          <w:sz w:val="20"/>
          <w:szCs w:val="20"/>
          <w:lang w:val="nl-NL"/>
        </w:rPr>
      </w:pPr>
    </w:p>
    <w:p w14:paraId="646BCCCE" w14:textId="77777777" w:rsidR="007B00C5" w:rsidRPr="00AB3D9B" w:rsidRDefault="00D33CC9" w:rsidP="00F5478D">
      <w:pPr>
        <w:spacing w:after="0"/>
        <w:rPr>
          <w:rFonts w:ascii="Arial" w:hAnsi="Arial" w:cs="Arial"/>
          <w:sz w:val="20"/>
          <w:szCs w:val="20"/>
          <w:lang w:val="nl-NL"/>
        </w:rPr>
      </w:pPr>
      <w:r w:rsidRPr="00AB3D9B">
        <w:rPr>
          <w:rFonts w:ascii="Arial" w:hAnsi="Arial" w:cs="Arial"/>
          <w:b/>
          <w:sz w:val="20"/>
          <w:szCs w:val="20"/>
          <w:lang w:val="nl-NL"/>
        </w:rPr>
        <w:t>Selectie:</w:t>
      </w:r>
      <w:r w:rsidR="00C06806" w:rsidRPr="00AB3D9B">
        <w:rPr>
          <w:rFonts w:ascii="Arial" w:hAnsi="Arial" w:cs="Arial"/>
          <w:b/>
          <w:sz w:val="20"/>
          <w:szCs w:val="20"/>
          <w:lang w:val="nl-NL"/>
        </w:rPr>
        <w:t xml:space="preserve"> </w:t>
      </w:r>
      <w:r w:rsidR="007B00C5" w:rsidRPr="00AB3D9B">
        <w:rPr>
          <w:rFonts w:ascii="Arial" w:hAnsi="Arial" w:cs="Arial"/>
          <w:sz w:val="20"/>
          <w:szCs w:val="20"/>
          <w:lang w:val="nl-NL"/>
        </w:rPr>
        <w:t xml:space="preserve">Er kunnen per faculteit maximaal 3 teams worden aangedragen. Als er binnen een faculteit meer dan 3 teams geschikt zijn dan selecteert de faculteit zelf welke teams doorgaan naar de vakjury. </w:t>
      </w:r>
    </w:p>
    <w:p w14:paraId="169CEE01" w14:textId="77777777" w:rsidR="007B00C5" w:rsidRPr="00AB3D9B" w:rsidRDefault="007B00C5" w:rsidP="00C06806">
      <w:pPr>
        <w:pBdr>
          <w:bottom w:val="single" w:sz="6" w:space="0" w:color="auto"/>
        </w:pBdr>
        <w:spacing w:after="0"/>
        <w:rPr>
          <w:rFonts w:ascii="Arial" w:hAnsi="Arial" w:cs="Arial"/>
          <w:sz w:val="20"/>
          <w:szCs w:val="20"/>
          <w:lang w:val="nl-NL"/>
        </w:rPr>
      </w:pPr>
    </w:p>
    <w:p w14:paraId="1D6356CF" w14:textId="4502EDF2" w:rsidR="00C06806" w:rsidRPr="00AB3D9B" w:rsidRDefault="007B00C5" w:rsidP="00C06806">
      <w:pPr>
        <w:pBdr>
          <w:bottom w:val="single" w:sz="6" w:space="0" w:color="auto"/>
        </w:pBdr>
        <w:spacing w:after="0"/>
        <w:rPr>
          <w:rFonts w:ascii="Arial" w:hAnsi="Arial" w:cs="Arial"/>
          <w:sz w:val="20"/>
          <w:szCs w:val="20"/>
          <w:lang w:val="nl-NL"/>
        </w:rPr>
      </w:pPr>
      <w:r w:rsidRPr="00AB3D9B">
        <w:rPr>
          <w:rFonts w:ascii="Arial" w:hAnsi="Arial" w:cs="Arial"/>
          <w:sz w:val="20"/>
          <w:szCs w:val="20"/>
          <w:lang w:val="nl-NL"/>
        </w:rPr>
        <w:t>Uit de inzendingen van de</w:t>
      </w:r>
      <w:r w:rsidR="002333E6" w:rsidRPr="00AB3D9B">
        <w:rPr>
          <w:rFonts w:ascii="Arial" w:hAnsi="Arial" w:cs="Arial"/>
          <w:sz w:val="20"/>
          <w:szCs w:val="20"/>
          <w:lang w:val="nl-NL"/>
        </w:rPr>
        <w:t xml:space="preserve"> faculteiten word</w:t>
      </w:r>
      <w:r w:rsidR="005B5588">
        <w:rPr>
          <w:rFonts w:ascii="Arial" w:hAnsi="Arial" w:cs="Arial"/>
          <w:sz w:val="20"/>
          <w:szCs w:val="20"/>
          <w:lang w:val="nl-NL"/>
        </w:rPr>
        <w:t>en</w:t>
      </w:r>
      <w:r w:rsidR="002333E6" w:rsidRPr="00AB3D9B">
        <w:rPr>
          <w:rFonts w:ascii="Arial" w:hAnsi="Arial" w:cs="Arial"/>
          <w:sz w:val="20"/>
          <w:szCs w:val="20"/>
          <w:lang w:val="nl-NL"/>
        </w:rPr>
        <w:t xml:space="preserve"> door een vakjury drie teams geselecteerd. Deze d</w:t>
      </w:r>
      <w:r w:rsidR="00D33CC9" w:rsidRPr="00AB3D9B">
        <w:rPr>
          <w:rFonts w:ascii="Arial" w:hAnsi="Arial" w:cs="Arial"/>
          <w:sz w:val="20"/>
          <w:szCs w:val="20"/>
          <w:lang w:val="nl-NL"/>
        </w:rPr>
        <w:t>rie teams presenteren zich</w:t>
      </w:r>
      <w:r w:rsidR="00D35724">
        <w:rPr>
          <w:rFonts w:ascii="Arial" w:hAnsi="Arial" w:cs="Arial"/>
          <w:sz w:val="20"/>
          <w:szCs w:val="20"/>
          <w:lang w:val="nl-NL"/>
        </w:rPr>
        <w:t xml:space="preserve"> (via een filmpje)</w:t>
      </w:r>
      <w:r w:rsidR="00D33CC9" w:rsidRPr="00AB3D9B">
        <w:rPr>
          <w:rFonts w:ascii="Arial" w:hAnsi="Arial" w:cs="Arial"/>
          <w:sz w:val="20"/>
          <w:szCs w:val="20"/>
          <w:lang w:val="nl-NL"/>
        </w:rPr>
        <w:t xml:space="preserve"> tijdens </w:t>
      </w:r>
      <w:proofErr w:type="spellStart"/>
      <w:r w:rsidR="00D33CC9" w:rsidRPr="00AB3D9B">
        <w:rPr>
          <w:rFonts w:ascii="Arial" w:hAnsi="Arial" w:cs="Arial"/>
          <w:sz w:val="20"/>
          <w:szCs w:val="20"/>
          <w:lang w:val="nl-NL"/>
        </w:rPr>
        <w:t>TH</w:t>
      </w:r>
      <w:r w:rsidR="00055C38">
        <w:rPr>
          <w:rFonts w:ascii="Arial" w:hAnsi="Arial" w:cs="Arial"/>
          <w:sz w:val="20"/>
          <w:szCs w:val="20"/>
          <w:lang w:val="nl-NL"/>
        </w:rPr>
        <w:t>i</w:t>
      </w:r>
      <w:r w:rsidR="00D33CC9" w:rsidRPr="00AB3D9B">
        <w:rPr>
          <w:rFonts w:ascii="Arial" w:hAnsi="Arial" w:cs="Arial"/>
          <w:sz w:val="20"/>
          <w:szCs w:val="20"/>
          <w:lang w:val="nl-NL"/>
        </w:rPr>
        <w:t>NK</w:t>
      </w:r>
      <w:proofErr w:type="spellEnd"/>
      <w:r w:rsidR="00FC25A9">
        <w:rPr>
          <w:rFonts w:ascii="Arial" w:hAnsi="Arial" w:cs="Arial"/>
          <w:sz w:val="20"/>
          <w:szCs w:val="20"/>
          <w:lang w:val="nl-NL"/>
        </w:rPr>
        <w:t xml:space="preserve"> </w:t>
      </w:r>
      <w:proofErr w:type="spellStart"/>
      <w:r w:rsidR="00D33CC9" w:rsidRPr="00AB3D9B">
        <w:rPr>
          <w:rFonts w:ascii="Arial" w:hAnsi="Arial" w:cs="Arial"/>
          <w:sz w:val="20"/>
          <w:szCs w:val="20"/>
          <w:lang w:val="nl-NL"/>
        </w:rPr>
        <w:t>F</w:t>
      </w:r>
      <w:r w:rsidR="00055C38">
        <w:rPr>
          <w:rFonts w:ascii="Arial" w:hAnsi="Arial" w:cs="Arial"/>
          <w:sz w:val="20"/>
          <w:szCs w:val="20"/>
          <w:lang w:val="nl-NL"/>
        </w:rPr>
        <w:t>e</w:t>
      </w:r>
      <w:r w:rsidR="00D33CC9" w:rsidRPr="00AB3D9B">
        <w:rPr>
          <w:rFonts w:ascii="Arial" w:hAnsi="Arial" w:cs="Arial"/>
          <w:sz w:val="20"/>
          <w:szCs w:val="20"/>
          <w:lang w:val="nl-NL"/>
        </w:rPr>
        <w:t>ST</w:t>
      </w:r>
      <w:proofErr w:type="spellEnd"/>
      <w:r w:rsidR="00D35724">
        <w:rPr>
          <w:rFonts w:ascii="Arial" w:hAnsi="Arial" w:cs="Arial"/>
          <w:sz w:val="20"/>
          <w:szCs w:val="20"/>
          <w:lang w:val="nl-NL"/>
        </w:rPr>
        <w:t xml:space="preserve"> op </w:t>
      </w:r>
      <w:r w:rsidR="006E1462" w:rsidRPr="006E1462">
        <w:rPr>
          <w:rFonts w:ascii="Arial" w:hAnsi="Arial" w:cs="Arial"/>
          <w:sz w:val="20"/>
          <w:szCs w:val="20"/>
          <w:lang w:val="nl-NL"/>
        </w:rPr>
        <w:t xml:space="preserve">donderdag </w:t>
      </w:r>
      <w:r w:rsidR="00850F33">
        <w:rPr>
          <w:rFonts w:ascii="Arial" w:hAnsi="Arial" w:cs="Arial"/>
          <w:sz w:val="20"/>
          <w:szCs w:val="20"/>
          <w:lang w:val="nl-NL"/>
        </w:rPr>
        <w:t>5</w:t>
      </w:r>
      <w:r w:rsidR="00D35724" w:rsidRPr="006E1462">
        <w:rPr>
          <w:rFonts w:ascii="Arial" w:hAnsi="Arial" w:cs="Arial"/>
          <w:sz w:val="20"/>
          <w:szCs w:val="20"/>
          <w:lang w:val="nl-NL"/>
        </w:rPr>
        <w:t xml:space="preserve"> november</w:t>
      </w:r>
      <w:r w:rsidR="00D33CC9" w:rsidRPr="006E1462">
        <w:rPr>
          <w:rFonts w:ascii="Arial" w:hAnsi="Arial" w:cs="Arial"/>
          <w:sz w:val="20"/>
          <w:szCs w:val="20"/>
          <w:lang w:val="nl-NL"/>
        </w:rPr>
        <w:t xml:space="preserve"> </w:t>
      </w:r>
      <w:r w:rsidR="00D33CC9" w:rsidRPr="00AB3D9B">
        <w:rPr>
          <w:rFonts w:ascii="Arial" w:hAnsi="Arial" w:cs="Arial"/>
          <w:sz w:val="20"/>
          <w:szCs w:val="20"/>
          <w:lang w:val="nl-NL"/>
        </w:rPr>
        <w:t>(de andere teams krijgen een eervolle vermelding). De jury kiest een winnaar en er is een publieksprijs</w:t>
      </w:r>
      <w:r w:rsidR="00A3365F">
        <w:rPr>
          <w:rFonts w:ascii="Arial" w:hAnsi="Arial" w:cs="Arial"/>
          <w:sz w:val="20"/>
          <w:szCs w:val="20"/>
          <w:lang w:val="nl-NL"/>
        </w:rPr>
        <w:t xml:space="preserve"> (</w:t>
      </w:r>
      <w:r w:rsidR="005B5588">
        <w:rPr>
          <w:rFonts w:ascii="Arial" w:hAnsi="Arial" w:cs="Arial"/>
          <w:sz w:val="20"/>
          <w:szCs w:val="20"/>
          <w:lang w:val="nl-NL"/>
        </w:rPr>
        <w:t xml:space="preserve">een winnaar gekozen </w:t>
      </w:r>
      <w:r w:rsidR="00A3365F">
        <w:rPr>
          <w:rFonts w:ascii="Arial" w:hAnsi="Arial" w:cs="Arial"/>
          <w:sz w:val="20"/>
          <w:szCs w:val="20"/>
          <w:lang w:val="nl-NL"/>
        </w:rPr>
        <w:t>door medewerkers en studenten)</w:t>
      </w:r>
      <w:r w:rsidR="00D33CC9" w:rsidRPr="00AB3D9B">
        <w:rPr>
          <w:rFonts w:ascii="Arial" w:hAnsi="Arial" w:cs="Arial"/>
          <w:sz w:val="20"/>
          <w:szCs w:val="20"/>
          <w:lang w:val="nl-NL"/>
        </w:rPr>
        <w:t>.</w:t>
      </w:r>
    </w:p>
    <w:p w14:paraId="070610C1" w14:textId="77777777" w:rsidR="00C06806" w:rsidRDefault="00C06806" w:rsidP="00C06806">
      <w:pPr>
        <w:pBdr>
          <w:bottom w:val="single" w:sz="6" w:space="0" w:color="auto"/>
        </w:pBdr>
        <w:spacing w:after="0"/>
        <w:rPr>
          <w:lang w:val="nl-NL"/>
        </w:rPr>
      </w:pPr>
    </w:p>
    <w:p w14:paraId="0EBD6F84" w14:textId="18242383" w:rsidR="00C06806" w:rsidRPr="006E1462" w:rsidRDefault="00DA54F7" w:rsidP="00C06806">
      <w:pPr>
        <w:pBdr>
          <w:bottom w:val="single" w:sz="6" w:space="0" w:color="auto"/>
        </w:pBdr>
        <w:spacing w:after="0"/>
        <w:rPr>
          <w:b/>
          <w:lang w:val="nl-NL"/>
        </w:rPr>
      </w:pPr>
      <w:r>
        <w:rPr>
          <w:rFonts w:ascii="Arial" w:hAnsi="Arial" w:cs="Arial"/>
          <w:b/>
          <w:sz w:val="20"/>
          <w:szCs w:val="20"/>
          <w:lang w:val="nl-NL"/>
        </w:rPr>
        <w:t xml:space="preserve">A. </w:t>
      </w:r>
      <w:r w:rsidR="00C06806" w:rsidRPr="006E1462">
        <w:rPr>
          <w:rFonts w:ascii="Arial" w:hAnsi="Arial" w:cs="Arial"/>
          <w:b/>
          <w:sz w:val="20"/>
          <w:szCs w:val="20"/>
          <w:lang w:val="nl-NL"/>
        </w:rPr>
        <w:t>De nominatie moet per team uit de volgende onderdelen bestaan</w:t>
      </w:r>
      <w:r>
        <w:rPr>
          <w:rFonts w:ascii="Arial" w:hAnsi="Arial" w:cs="Arial"/>
          <w:b/>
          <w:sz w:val="20"/>
          <w:szCs w:val="20"/>
          <w:lang w:val="nl-NL"/>
        </w:rPr>
        <w:t>- Algemene criteria</w:t>
      </w:r>
    </w:p>
    <w:p w14:paraId="0A563B8C" w14:textId="77777777" w:rsidR="00DC437C" w:rsidRDefault="00DC437C" w:rsidP="00262DA6">
      <w:pPr>
        <w:rPr>
          <w:rFonts w:ascii="Arial" w:hAnsi="Arial" w:cs="Arial"/>
          <w:color w:val="FF0000"/>
          <w:sz w:val="20"/>
          <w:szCs w:val="20"/>
          <w:lang w:val="nl-NL"/>
        </w:rPr>
      </w:pPr>
    </w:p>
    <w:tbl>
      <w:tblPr>
        <w:tblStyle w:val="Tabelraster"/>
        <w:tblW w:w="0" w:type="auto"/>
        <w:tblLook w:val="04A0" w:firstRow="1" w:lastRow="0" w:firstColumn="1" w:lastColumn="0" w:noHBand="0" w:noVBand="1"/>
      </w:tblPr>
      <w:tblGrid>
        <w:gridCol w:w="2547"/>
        <w:gridCol w:w="6803"/>
      </w:tblGrid>
      <w:tr w:rsidR="007B00C5" w:rsidRPr="00A64C02" w14:paraId="595BDDD6" w14:textId="77777777" w:rsidTr="00652A72">
        <w:tc>
          <w:tcPr>
            <w:tcW w:w="2547" w:type="dxa"/>
          </w:tcPr>
          <w:p w14:paraId="29371159" w14:textId="77777777" w:rsidR="007B00C5" w:rsidRPr="00A64C02" w:rsidRDefault="007B00C5" w:rsidP="00652A72">
            <w:pPr>
              <w:rPr>
                <w:rFonts w:ascii="Arial" w:hAnsi="Arial" w:cs="Arial"/>
                <w:sz w:val="20"/>
                <w:szCs w:val="20"/>
              </w:rPr>
            </w:pPr>
            <w:r w:rsidRPr="00A64C02">
              <w:rPr>
                <w:rFonts w:ascii="Arial" w:hAnsi="Arial" w:cs="Arial"/>
                <w:sz w:val="20"/>
                <w:szCs w:val="20"/>
              </w:rPr>
              <w:t xml:space="preserve">Titel </w:t>
            </w:r>
            <w:proofErr w:type="spellStart"/>
            <w:r w:rsidRPr="00A64C02">
              <w:rPr>
                <w:rFonts w:ascii="Arial" w:hAnsi="Arial" w:cs="Arial"/>
                <w:sz w:val="20"/>
                <w:szCs w:val="20"/>
              </w:rPr>
              <w:t>inzending</w:t>
            </w:r>
            <w:proofErr w:type="spellEnd"/>
            <w:r w:rsidRPr="00A64C02">
              <w:rPr>
                <w:rFonts w:ascii="Arial" w:hAnsi="Arial" w:cs="Arial"/>
                <w:sz w:val="20"/>
                <w:szCs w:val="20"/>
              </w:rPr>
              <w:t xml:space="preserve"> team</w:t>
            </w:r>
          </w:p>
          <w:p w14:paraId="40A1529B" w14:textId="77777777" w:rsidR="007B00C5" w:rsidRPr="00A64C02" w:rsidRDefault="007B00C5" w:rsidP="00652A72">
            <w:pPr>
              <w:rPr>
                <w:rFonts w:ascii="Arial" w:hAnsi="Arial" w:cs="Arial"/>
                <w:sz w:val="20"/>
                <w:szCs w:val="20"/>
              </w:rPr>
            </w:pPr>
          </w:p>
        </w:tc>
        <w:tc>
          <w:tcPr>
            <w:tcW w:w="6803" w:type="dxa"/>
          </w:tcPr>
          <w:p w14:paraId="07EAE4E5" w14:textId="77777777" w:rsidR="007B00C5" w:rsidRPr="00A64C02" w:rsidRDefault="007B00C5" w:rsidP="00652A72">
            <w:pPr>
              <w:rPr>
                <w:rFonts w:ascii="Arial" w:hAnsi="Arial" w:cs="Arial"/>
                <w:sz w:val="20"/>
                <w:szCs w:val="20"/>
              </w:rPr>
            </w:pPr>
          </w:p>
        </w:tc>
      </w:tr>
      <w:tr w:rsidR="007B00C5" w:rsidRPr="00896A98" w14:paraId="44B70BC4" w14:textId="77777777" w:rsidTr="00652A72">
        <w:tc>
          <w:tcPr>
            <w:tcW w:w="2547" w:type="dxa"/>
          </w:tcPr>
          <w:p w14:paraId="345A40DF" w14:textId="77777777" w:rsidR="007B00C5" w:rsidRPr="00B05AF7" w:rsidRDefault="00896A98" w:rsidP="00652A72">
            <w:pPr>
              <w:rPr>
                <w:rFonts w:ascii="Arial" w:hAnsi="Arial" w:cs="Arial"/>
                <w:sz w:val="20"/>
                <w:szCs w:val="20"/>
                <w:lang w:val="nl-NL"/>
              </w:rPr>
            </w:pPr>
            <w:r>
              <w:rPr>
                <w:rFonts w:ascii="Arial" w:hAnsi="Arial" w:cs="Arial"/>
                <w:sz w:val="20"/>
                <w:szCs w:val="20"/>
                <w:lang w:val="nl-NL"/>
              </w:rPr>
              <w:t xml:space="preserve">Faculteit(en) </w:t>
            </w:r>
            <w:r w:rsidR="007B00C5" w:rsidRPr="00B05AF7">
              <w:rPr>
                <w:rFonts w:ascii="Arial" w:hAnsi="Arial" w:cs="Arial"/>
                <w:sz w:val="20"/>
                <w:szCs w:val="20"/>
                <w:lang w:val="nl-NL"/>
              </w:rPr>
              <w:t xml:space="preserve"> </w:t>
            </w:r>
          </w:p>
          <w:p w14:paraId="05777498" w14:textId="77777777" w:rsidR="007B00C5" w:rsidRPr="00B05AF7" w:rsidRDefault="007B00C5" w:rsidP="00652A72">
            <w:pPr>
              <w:rPr>
                <w:rFonts w:ascii="Arial" w:hAnsi="Arial" w:cs="Arial"/>
                <w:sz w:val="20"/>
                <w:szCs w:val="20"/>
                <w:lang w:val="nl-NL"/>
              </w:rPr>
            </w:pPr>
          </w:p>
        </w:tc>
        <w:tc>
          <w:tcPr>
            <w:tcW w:w="6803" w:type="dxa"/>
          </w:tcPr>
          <w:p w14:paraId="52C0ACEE" w14:textId="77777777" w:rsidR="007B00C5" w:rsidRPr="00B05AF7" w:rsidRDefault="007B00C5" w:rsidP="00652A72">
            <w:pPr>
              <w:rPr>
                <w:rFonts w:ascii="Arial" w:hAnsi="Arial" w:cs="Arial"/>
                <w:sz w:val="20"/>
                <w:szCs w:val="20"/>
                <w:lang w:val="nl-NL"/>
              </w:rPr>
            </w:pPr>
          </w:p>
        </w:tc>
      </w:tr>
      <w:tr w:rsidR="007B00C5" w:rsidRPr="00A64C02" w14:paraId="391B4005" w14:textId="77777777" w:rsidTr="00652A72">
        <w:tc>
          <w:tcPr>
            <w:tcW w:w="2547" w:type="dxa"/>
          </w:tcPr>
          <w:p w14:paraId="3D4B27DC" w14:textId="3D89189E" w:rsidR="007B00C5" w:rsidRDefault="007B00C5" w:rsidP="00652A72">
            <w:pPr>
              <w:rPr>
                <w:rFonts w:ascii="Arial" w:hAnsi="Arial" w:cs="Arial"/>
                <w:sz w:val="20"/>
                <w:szCs w:val="20"/>
              </w:rPr>
            </w:pPr>
            <w:r w:rsidRPr="00A64C02">
              <w:rPr>
                <w:rFonts w:ascii="Arial" w:hAnsi="Arial" w:cs="Arial"/>
                <w:sz w:val="20"/>
                <w:szCs w:val="20"/>
              </w:rPr>
              <w:t xml:space="preserve">Naam </w:t>
            </w:r>
            <w:proofErr w:type="spellStart"/>
            <w:r w:rsidR="00F7452A">
              <w:rPr>
                <w:rFonts w:ascii="Arial" w:hAnsi="Arial" w:cs="Arial"/>
                <w:sz w:val="20"/>
                <w:szCs w:val="20"/>
              </w:rPr>
              <w:t>c</w:t>
            </w:r>
            <w:r w:rsidRPr="00A64C02">
              <w:rPr>
                <w:rFonts w:ascii="Arial" w:hAnsi="Arial" w:cs="Arial"/>
                <w:sz w:val="20"/>
                <w:szCs w:val="20"/>
              </w:rPr>
              <w:t>ontactpersoon</w:t>
            </w:r>
            <w:proofErr w:type="spellEnd"/>
          </w:p>
          <w:p w14:paraId="0744EB9B" w14:textId="77777777" w:rsidR="00FC25A9" w:rsidRPr="00A64C02" w:rsidRDefault="00FC25A9" w:rsidP="00652A72">
            <w:pPr>
              <w:rPr>
                <w:rFonts w:ascii="Arial" w:hAnsi="Arial" w:cs="Arial"/>
                <w:sz w:val="20"/>
                <w:szCs w:val="20"/>
              </w:rPr>
            </w:pPr>
          </w:p>
        </w:tc>
        <w:tc>
          <w:tcPr>
            <w:tcW w:w="6803" w:type="dxa"/>
          </w:tcPr>
          <w:p w14:paraId="7A0F5420" w14:textId="77777777" w:rsidR="007B00C5" w:rsidRPr="00A64C02" w:rsidRDefault="007B00C5" w:rsidP="00652A72">
            <w:pPr>
              <w:rPr>
                <w:rFonts w:ascii="Arial" w:hAnsi="Arial" w:cs="Arial"/>
                <w:sz w:val="20"/>
                <w:szCs w:val="20"/>
              </w:rPr>
            </w:pPr>
          </w:p>
        </w:tc>
      </w:tr>
      <w:tr w:rsidR="007B00C5" w:rsidRPr="00A64C02" w14:paraId="0AAD43EC" w14:textId="77777777" w:rsidTr="00652A72">
        <w:tc>
          <w:tcPr>
            <w:tcW w:w="2547" w:type="dxa"/>
          </w:tcPr>
          <w:p w14:paraId="6573C4F9" w14:textId="77777777" w:rsidR="007B00C5" w:rsidRPr="00A64C02" w:rsidRDefault="007B00C5" w:rsidP="00652A72">
            <w:pPr>
              <w:rPr>
                <w:rFonts w:ascii="Arial" w:hAnsi="Arial" w:cs="Arial"/>
                <w:sz w:val="20"/>
                <w:szCs w:val="20"/>
              </w:rPr>
            </w:pPr>
            <w:proofErr w:type="spellStart"/>
            <w:r w:rsidRPr="00A64C02">
              <w:rPr>
                <w:rFonts w:ascii="Arial" w:hAnsi="Arial" w:cs="Arial"/>
                <w:sz w:val="20"/>
                <w:szCs w:val="20"/>
              </w:rPr>
              <w:t>Telefoonnummer</w:t>
            </w:r>
            <w:proofErr w:type="spellEnd"/>
          </w:p>
        </w:tc>
        <w:tc>
          <w:tcPr>
            <w:tcW w:w="6803" w:type="dxa"/>
          </w:tcPr>
          <w:p w14:paraId="25587766" w14:textId="77777777" w:rsidR="007B00C5" w:rsidRPr="00A64C02" w:rsidRDefault="007B00C5" w:rsidP="00652A72">
            <w:pPr>
              <w:rPr>
                <w:rFonts w:ascii="Arial" w:hAnsi="Arial" w:cs="Arial"/>
                <w:sz w:val="20"/>
                <w:szCs w:val="20"/>
              </w:rPr>
            </w:pPr>
          </w:p>
          <w:p w14:paraId="4DE94FF5" w14:textId="77777777" w:rsidR="007B00C5" w:rsidRPr="00A64C02" w:rsidRDefault="007B00C5" w:rsidP="00652A72">
            <w:pPr>
              <w:rPr>
                <w:rFonts w:ascii="Arial" w:hAnsi="Arial" w:cs="Arial"/>
                <w:sz w:val="20"/>
                <w:szCs w:val="20"/>
              </w:rPr>
            </w:pPr>
          </w:p>
        </w:tc>
      </w:tr>
      <w:tr w:rsidR="007B00C5" w:rsidRPr="00A64C02" w14:paraId="3BB57169" w14:textId="77777777" w:rsidTr="00652A72">
        <w:tc>
          <w:tcPr>
            <w:tcW w:w="2547" w:type="dxa"/>
          </w:tcPr>
          <w:p w14:paraId="34136703" w14:textId="77777777" w:rsidR="007B00C5" w:rsidRPr="00A64C02" w:rsidRDefault="007B00C5" w:rsidP="00652A72">
            <w:pPr>
              <w:rPr>
                <w:rFonts w:ascii="Arial" w:hAnsi="Arial" w:cs="Arial"/>
                <w:sz w:val="20"/>
                <w:szCs w:val="20"/>
              </w:rPr>
            </w:pPr>
            <w:r w:rsidRPr="00A64C02">
              <w:rPr>
                <w:rFonts w:ascii="Arial" w:hAnsi="Arial" w:cs="Arial"/>
                <w:sz w:val="20"/>
                <w:szCs w:val="20"/>
              </w:rPr>
              <w:t>E-</w:t>
            </w:r>
            <w:proofErr w:type="spellStart"/>
            <w:r w:rsidRPr="00A64C02">
              <w:rPr>
                <w:rFonts w:ascii="Arial" w:hAnsi="Arial" w:cs="Arial"/>
                <w:sz w:val="20"/>
                <w:szCs w:val="20"/>
              </w:rPr>
              <w:t>mailadres</w:t>
            </w:r>
            <w:proofErr w:type="spellEnd"/>
            <w:r w:rsidRPr="00A64C02">
              <w:rPr>
                <w:rFonts w:ascii="Arial" w:hAnsi="Arial" w:cs="Arial"/>
                <w:sz w:val="20"/>
                <w:szCs w:val="20"/>
              </w:rPr>
              <w:t xml:space="preserve"> </w:t>
            </w:r>
          </w:p>
        </w:tc>
        <w:tc>
          <w:tcPr>
            <w:tcW w:w="6803" w:type="dxa"/>
          </w:tcPr>
          <w:p w14:paraId="6763B35B" w14:textId="77777777" w:rsidR="007B00C5" w:rsidRPr="00A64C02" w:rsidRDefault="007B00C5" w:rsidP="00652A72">
            <w:pPr>
              <w:rPr>
                <w:rFonts w:ascii="Arial" w:hAnsi="Arial" w:cs="Arial"/>
                <w:sz w:val="20"/>
                <w:szCs w:val="20"/>
              </w:rPr>
            </w:pPr>
          </w:p>
          <w:p w14:paraId="76E49F05" w14:textId="77777777" w:rsidR="00807D4C" w:rsidRPr="00A64C02" w:rsidRDefault="00807D4C" w:rsidP="00652A72">
            <w:pPr>
              <w:rPr>
                <w:rFonts w:ascii="Arial" w:hAnsi="Arial" w:cs="Arial"/>
                <w:sz w:val="20"/>
                <w:szCs w:val="20"/>
              </w:rPr>
            </w:pPr>
          </w:p>
        </w:tc>
      </w:tr>
      <w:tr w:rsidR="009E27FE" w:rsidRPr="00A64C02" w14:paraId="40BA731A" w14:textId="77777777" w:rsidTr="00652A72">
        <w:tc>
          <w:tcPr>
            <w:tcW w:w="2547" w:type="dxa"/>
          </w:tcPr>
          <w:p w14:paraId="284A4C37" w14:textId="77777777" w:rsidR="009E27FE" w:rsidRPr="00A64C02" w:rsidRDefault="009E27FE" w:rsidP="00652A72">
            <w:pPr>
              <w:rPr>
                <w:rFonts w:ascii="Arial" w:hAnsi="Arial" w:cs="Arial"/>
                <w:sz w:val="20"/>
                <w:szCs w:val="20"/>
              </w:rPr>
            </w:pPr>
          </w:p>
        </w:tc>
        <w:tc>
          <w:tcPr>
            <w:tcW w:w="6803" w:type="dxa"/>
          </w:tcPr>
          <w:p w14:paraId="455AA00A" w14:textId="77777777" w:rsidR="009E27FE" w:rsidRPr="00A64C02" w:rsidRDefault="009E27FE" w:rsidP="00652A72">
            <w:pPr>
              <w:rPr>
                <w:rFonts w:ascii="Arial" w:hAnsi="Arial" w:cs="Arial"/>
                <w:sz w:val="20"/>
                <w:szCs w:val="20"/>
              </w:rPr>
            </w:pPr>
          </w:p>
        </w:tc>
      </w:tr>
    </w:tbl>
    <w:p w14:paraId="582AE87E" w14:textId="6EBA3CA2" w:rsidR="00D129AE" w:rsidRDefault="006E1462" w:rsidP="00C06806">
      <w:pPr>
        <w:pStyle w:val="Lijstalinea"/>
        <w:numPr>
          <w:ilvl w:val="0"/>
          <w:numId w:val="12"/>
        </w:numPr>
        <w:rPr>
          <w:rFonts w:ascii="Arial" w:hAnsi="Arial" w:cs="Arial"/>
          <w:sz w:val="20"/>
          <w:szCs w:val="20"/>
          <w:lang w:val="nl-NL"/>
        </w:rPr>
      </w:pPr>
      <w:r>
        <w:rPr>
          <w:rFonts w:ascii="Arial" w:hAnsi="Arial" w:cs="Arial"/>
          <w:sz w:val="20"/>
          <w:szCs w:val="20"/>
          <w:lang w:val="nl-NL"/>
        </w:rPr>
        <w:t>Een product met een motivatie</w:t>
      </w:r>
      <w:r w:rsidR="00B05AF7" w:rsidRPr="00C06806">
        <w:rPr>
          <w:rFonts w:ascii="Arial" w:hAnsi="Arial" w:cs="Arial"/>
          <w:sz w:val="20"/>
          <w:szCs w:val="20"/>
          <w:lang w:val="nl-NL"/>
        </w:rPr>
        <w:t xml:space="preserve"> w</w:t>
      </w:r>
      <w:r w:rsidR="00262DA6" w:rsidRPr="00C06806">
        <w:rPr>
          <w:rFonts w:ascii="Arial" w:hAnsi="Arial" w:cs="Arial"/>
          <w:sz w:val="20"/>
          <w:szCs w:val="20"/>
          <w:lang w:val="nl-NL"/>
        </w:rPr>
        <w:t xml:space="preserve">aarom </w:t>
      </w:r>
      <w:r w:rsidR="00B05AF7" w:rsidRPr="00C06806">
        <w:rPr>
          <w:rFonts w:ascii="Arial" w:hAnsi="Arial" w:cs="Arial"/>
          <w:sz w:val="20"/>
          <w:szCs w:val="20"/>
          <w:lang w:val="nl-NL"/>
        </w:rPr>
        <w:t>jouw team d</w:t>
      </w:r>
      <w:r w:rsidR="00896A98">
        <w:rPr>
          <w:rFonts w:ascii="Arial" w:hAnsi="Arial" w:cs="Arial"/>
          <w:sz w:val="20"/>
          <w:szCs w:val="20"/>
          <w:lang w:val="nl-NL"/>
        </w:rPr>
        <w:t xml:space="preserve">e </w:t>
      </w:r>
      <w:proofErr w:type="spellStart"/>
      <w:r w:rsidR="00896A98">
        <w:rPr>
          <w:rFonts w:ascii="Arial" w:hAnsi="Arial" w:cs="Arial"/>
          <w:sz w:val="20"/>
          <w:szCs w:val="20"/>
          <w:lang w:val="nl-NL"/>
        </w:rPr>
        <w:t>Olive</w:t>
      </w:r>
      <w:proofErr w:type="spellEnd"/>
      <w:r w:rsidR="00896A98">
        <w:rPr>
          <w:rFonts w:ascii="Arial" w:hAnsi="Arial" w:cs="Arial"/>
          <w:sz w:val="20"/>
          <w:szCs w:val="20"/>
          <w:lang w:val="nl-NL"/>
        </w:rPr>
        <w:t xml:space="preserve"> Award 202</w:t>
      </w:r>
      <w:r w:rsidR="00850F33">
        <w:rPr>
          <w:rFonts w:ascii="Arial" w:hAnsi="Arial" w:cs="Arial"/>
          <w:sz w:val="20"/>
          <w:szCs w:val="20"/>
          <w:lang w:val="nl-NL"/>
        </w:rPr>
        <w:t>6</w:t>
      </w:r>
      <w:r w:rsidR="00B05AF7" w:rsidRPr="00C06806">
        <w:rPr>
          <w:rFonts w:ascii="Arial" w:hAnsi="Arial" w:cs="Arial"/>
          <w:sz w:val="20"/>
          <w:szCs w:val="20"/>
          <w:lang w:val="nl-NL"/>
        </w:rPr>
        <w:t xml:space="preserve"> verdient. </w:t>
      </w:r>
      <w:r>
        <w:rPr>
          <w:rFonts w:ascii="Arial" w:hAnsi="Arial" w:cs="Arial"/>
          <w:sz w:val="20"/>
          <w:szCs w:val="20"/>
          <w:lang w:val="nl-NL"/>
        </w:rPr>
        <w:t>Laat zien</w:t>
      </w:r>
      <w:r w:rsidR="00B05AF7" w:rsidRPr="00C06806">
        <w:rPr>
          <w:rFonts w:ascii="Arial" w:hAnsi="Arial" w:cs="Arial"/>
          <w:sz w:val="20"/>
          <w:szCs w:val="20"/>
          <w:lang w:val="nl-NL"/>
        </w:rPr>
        <w:t xml:space="preserve"> hoe</w:t>
      </w:r>
      <w:r w:rsidR="00492D43" w:rsidRPr="00C06806">
        <w:rPr>
          <w:rFonts w:ascii="Arial" w:hAnsi="Arial" w:cs="Arial"/>
          <w:sz w:val="20"/>
          <w:szCs w:val="20"/>
          <w:lang w:val="nl-NL"/>
        </w:rPr>
        <w:t xml:space="preserve"> je als team hebt samengewerkt of samenwerkt</w:t>
      </w:r>
      <w:r w:rsidR="008D6D58" w:rsidRPr="00C06806">
        <w:rPr>
          <w:rFonts w:ascii="Arial" w:hAnsi="Arial" w:cs="Arial"/>
          <w:sz w:val="20"/>
          <w:szCs w:val="20"/>
          <w:lang w:val="nl-NL"/>
        </w:rPr>
        <w:t xml:space="preserve">. </w:t>
      </w:r>
      <w:r>
        <w:rPr>
          <w:rFonts w:ascii="Arial" w:hAnsi="Arial" w:cs="Arial"/>
          <w:sz w:val="20"/>
          <w:szCs w:val="20"/>
          <w:lang w:val="nl-NL"/>
        </w:rPr>
        <w:t xml:space="preserve">Raadpleeg </w:t>
      </w:r>
      <w:r w:rsidR="008D6D58" w:rsidRPr="00C06806">
        <w:rPr>
          <w:rFonts w:ascii="Arial" w:hAnsi="Arial" w:cs="Arial"/>
          <w:sz w:val="20"/>
          <w:szCs w:val="20"/>
          <w:lang w:val="nl-NL"/>
        </w:rPr>
        <w:t xml:space="preserve">de criteria die de vakjury </w:t>
      </w:r>
      <w:r>
        <w:rPr>
          <w:rFonts w:ascii="Arial" w:hAnsi="Arial" w:cs="Arial"/>
          <w:sz w:val="20"/>
          <w:szCs w:val="20"/>
          <w:lang w:val="nl-NL"/>
        </w:rPr>
        <w:t xml:space="preserve">(zie verderop in dit stuk) </w:t>
      </w:r>
      <w:r w:rsidR="005B5588">
        <w:rPr>
          <w:rFonts w:ascii="Arial" w:hAnsi="Arial" w:cs="Arial"/>
          <w:sz w:val="20"/>
          <w:szCs w:val="20"/>
          <w:lang w:val="nl-NL"/>
        </w:rPr>
        <w:t xml:space="preserve">bij de </w:t>
      </w:r>
      <w:r w:rsidR="008D6D58" w:rsidRPr="00C06806">
        <w:rPr>
          <w:rFonts w:ascii="Arial" w:hAnsi="Arial" w:cs="Arial"/>
          <w:sz w:val="20"/>
          <w:szCs w:val="20"/>
          <w:lang w:val="nl-NL"/>
        </w:rPr>
        <w:t>beoordeling hante</w:t>
      </w:r>
      <w:r w:rsidR="004619E6" w:rsidRPr="00C06806">
        <w:rPr>
          <w:rFonts w:ascii="Arial" w:hAnsi="Arial" w:cs="Arial"/>
          <w:sz w:val="20"/>
          <w:szCs w:val="20"/>
          <w:lang w:val="nl-NL"/>
        </w:rPr>
        <w:t>ert</w:t>
      </w:r>
      <w:r w:rsidR="008D6D58" w:rsidRPr="00C06806">
        <w:rPr>
          <w:rFonts w:ascii="Arial" w:hAnsi="Arial" w:cs="Arial"/>
          <w:sz w:val="20"/>
          <w:szCs w:val="20"/>
          <w:lang w:val="nl-NL"/>
        </w:rPr>
        <w:t>.</w:t>
      </w:r>
    </w:p>
    <w:p w14:paraId="0126130D" w14:textId="77777777" w:rsidR="00B05AF7" w:rsidRPr="00C06806" w:rsidRDefault="00B05AF7" w:rsidP="00D129AE">
      <w:pPr>
        <w:pStyle w:val="Lijstalinea"/>
        <w:rPr>
          <w:rFonts w:ascii="Arial" w:hAnsi="Arial" w:cs="Arial"/>
          <w:sz w:val="20"/>
          <w:szCs w:val="20"/>
          <w:lang w:val="nl-NL"/>
        </w:rPr>
      </w:pPr>
      <w:r w:rsidRPr="00C06806">
        <w:rPr>
          <w:rFonts w:ascii="Arial" w:hAnsi="Arial" w:cs="Arial"/>
          <w:sz w:val="20"/>
          <w:szCs w:val="20"/>
          <w:lang w:val="nl-NL"/>
        </w:rPr>
        <w:t xml:space="preserve"> </w:t>
      </w:r>
    </w:p>
    <w:p w14:paraId="2CB59511" w14:textId="77777777" w:rsidR="00492D43" w:rsidRPr="00C06806" w:rsidRDefault="00262DA6" w:rsidP="00C06806">
      <w:pPr>
        <w:pStyle w:val="Lijstalinea"/>
        <w:numPr>
          <w:ilvl w:val="0"/>
          <w:numId w:val="12"/>
        </w:numPr>
        <w:rPr>
          <w:rFonts w:ascii="Arial" w:hAnsi="Arial" w:cs="Arial"/>
          <w:sz w:val="20"/>
          <w:szCs w:val="20"/>
          <w:lang w:val="nl-NL"/>
        </w:rPr>
      </w:pPr>
      <w:r w:rsidRPr="00C06806">
        <w:rPr>
          <w:rFonts w:ascii="Arial" w:hAnsi="Arial" w:cs="Arial"/>
          <w:sz w:val="20"/>
          <w:szCs w:val="20"/>
          <w:lang w:val="nl-NL"/>
        </w:rPr>
        <w:t>Aanbevelingen van</w:t>
      </w:r>
      <w:r w:rsidR="00492D43" w:rsidRPr="00C06806">
        <w:rPr>
          <w:rFonts w:ascii="Arial" w:hAnsi="Arial" w:cs="Arial"/>
          <w:sz w:val="20"/>
          <w:szCs w:val="20"/>
          <w:lang w:val="nl-NL"/>
        </w:rPr>
        <w:t>:</w:t>
      </w:r>
    </w:p>
    <w:p w14:paraId="4D24819F" w14:textId="77777777" w:rsidR="00492D43" w:rsidRDefault="00896A98" w:rsidP="00C06806">
      <w:pPr>
        <w:pStyle w:val="Lijstalinea"/>
        <w:numPr>
          <w:ilvl w:val="1"/>
          <w:numId w:val="12"/>
        </w:numPr>
        <w:rPr>
          <w:rFonts w:ascii="Arial" w:hAnsi="Arial" w:cs="Arial"/>
          <w:sz w:val="20"/>
          <w:szCs w:val="20"/>
          <w:lang w:val="nl-NL"/>
        </w:rPr>
      </w:pPr>
      <w:r>
        <w:rPr>
          <w:rFonts w:ascii="Arial" w:hAnsi="Arial" w:cs="Arial"/>
          <w:sz w:val="20"/>
          <w:szCs w:val="20"/>
          <w:lang w:val="nl-NL"/>
        </w:rPr>
        <w:t>Studenten</w:t>
      </w:r>
    </w:p>
    <w:p w14:paraId="0C8D8AF1" w14:textId="77777777" w:rsidR="00492D43" w:rsidRDefault="00896A98" w:rsidP="00C06806">
      <w:pPr>
        <w:pStyle w:val="Lijstalinea"/>
        <w:numPr>
          <w:ilvl w:val="1"/>
          <w:numId w:val="12"/>
        </w:numPr>
        <w:rPr>
          <w:rFonts w:ascii="Arial" w:hAnsi="Arial" w:cs="Arial"/>
          <w:sz w:val="20"/>
          <w:szCs w:val="20"/>
          <w:lang w:val="nl-NL"/>
        </w:rPr>
      </w:pPr>
      <w:r>
        <w:rPr>
          <w:rFonts w:ascii="Arial" w:hAnsi="Arial" w:cs="Arial"/>
          <w:sz w:val="20"/>
          <w:szCs w:val="20"/>
          <w:lang w:val="nl-NL"/>
        </w:rPr>
        <w:t>Co</w:t>
      </w:r>
      <w:r w:rsidR="00262DA6" w:rsidRPr="00B05AF7">
        <w:rPr>
          <w:rFonts w:ascii="Arial" w:hAnsi="Arial" w:cs="Arial"/>
          <w:sz w:val="20"/>
          <w:szCs w:val="20"/>
          <w:lang w:val="nl-NL"/>
        </w:rPr>
        <w:t xml:space="preserve">llega’s buiten het </w:t>
      </w:r>
      <w:r w:rsidR="00D33CC9">
        <w:rPr>
          <w:rFonts w:ascii="Arial" w:hAnsi="Arial" w:cs="Arial"/>
          <w:sz w:val="20"/>
          <w:szCs w:val="20"/>
          <w:lang w:val="nl-NL"/>
        </w:rPr>
        <w:t xml:space="preserve">genomineerde </w:t>
      </w:r>
      <w:r w:rsidR="00262DA6" w:rsidRPr="00B05AF7">
        <w:rPr>
          <w:rFonts w:ascii="Arial" w:hAnsi="Arial" w:cs="Arial"/>
          <w:sz w:val="20"/>
          <w:szCs w:val="20"/>
          <w:lang w:val="nl-NL"/>
        </w:rPr>
        <w:t>team</w:t>
      </w:r>
    </w:p>
    <w:p w14:paraId="2D17F700" w14:textId="6BC4EC96" w:rsidR="00262DA6" w:rsidRDefault="00492D43" w:rsidP="00C06806">
      <w:pPr>
        <w:pStyle w:val="Lijstalinea"/>
        <w:numPr>
          <w:ilvl w:val="1"/>
          <w:numId w:val="12"/>
        </w:numPr>
        <w:rPr>
          <w:rFonts w:ascii="Arial" w:hAnsi="Arial" w:cs="Arial"/>
          <w:sz w:val="20"/>
          <w:szCs w:val="20"/>
          <w:lang w:val="nl-NL"/>
        </w:rPr>
      </w:pPr>
      <w:r>
        <w:rPr>
          <w:rFonts w:ascii="Arial" w:hAnsi="Arial" w:cs="Arial"/>
          <w:sz w:val="20"/>
          <w:szCs w:val="20"/>
          <w:lang w:val="nl-NL"/>
        </w:rPr>
        <w:t>Opleidingsmanager</w:t>
      </w:r>
    </w:p>
    <w:p w14:paraId="0B6B7E5D" w14:textId="77777777" w:rsidR="007B00C5" w:rsidRDefault="007B00C5" w:rsidP="007B00C5">
      <w:pPr>
        <w:pStyle w:val="Lijstalinea"/>
        <w:ind w:left="1440"/>
        <w:rPr>
          <w:rFonts w:ascii="Arial" w:hAnsi="Arial" w:cs="Arial"/>
          <w:sz w:val="20"/>
          <w:szCs w:val="20"/>
          <w:lang w:val="nl-NL"/>
        </w:rPr>
      </w:pPr>
    </w:p>
    <w:p w14:paraId="77EA3E0D" w14:textId="77777777" w:rsidR="00EE1A50" w:rsidRDefault="00EE1A50" w:rsidP="007B00C5">
      <w:pPr>
        <w:pStyle w:val="Lijstalinea"/>
        <w:ind w:left="1440"/>
        <w:rPr>
          <w:rFonts w:ascii="Arial" w:hAnsi="Arial" w:cs="Arial"/>
          <w:sz w:val="20"/>
          <w:szCs w:val="20"/>
          <w:lang w:val="nl-NL"/>
        </w:rPr>
      </w:pPr>
    </w:p>
    <w:p w14:paraId="000CEFEB" w14:textId="77777777" w:rsidR="00EE1A50" w:rsidRDefault="00EE1A50" w:rsidP="007B00C5">
      <w:pPr>
        <w:pStyle w:val="Lijstalinea"/>
        <w:ind w:left="1440"/>
        <w:rPr>
          <w:rFonts w:ascii="Arial" w:hAnsi="Arial" w:cs="Arial"/>
          <w:sz w:val="20"/>
          <w:szCs w:val="20"/>
          <w:lang w:val="nl-NL"/>
        </w:rPr>
      </w:pPr>
    </w:p>
    <w:p w14:paraId="7A57BF49" w14:textId="77777777" w:rsidR="004458DB" w:rsidRDefault="004458DB" w:rsidP="007B00C5">
      <w:pPr>
        <w:pStyle w:val="Lijstalinea"/>
        <w:ind w:left="1440"/>
        <w:rPr>
          <w:rFonts w:ascii="Arial" w:hAnsi="Arial" w:cs="Arial"/>
          <w:sz w:val="20"/>
          <w:szCs w:val="20"/>
          <w:lang w:val="nl-NL"/>
        </w:rPr>
      </w:pPr>
    </w:p>
    <w:p w14:paraId="58403381" w14:textId="77777777" w:rsidR="004458DB" w:rsidRDefault="004458DB" w:rsidP="007B00C5">
      <w:pPr>
        <w:pStyle w:val="Lijstalinea"/>
        <w:ind w:left="1440"/>
        <w:rPr>
          <w:rFonts w:ascii="Arial" w:hAnsi="Arial" w:cs="Arial"/>
          <w:sz w:val="20"/>
          <w:szCs w:val="20"/>
          <w:lang w:val="nl-NL"/>
        </w:rPr>
      </w:pPr>
    </w:p>
    <w:p w14:paraId="35DB7493" w14:textId="77777777" w:rsidR="007B00C5" w:rsidRDefault="007B00C5" w:rsidP="007B00C5">
      <w:pPr>
        <w:pStyle w:val="Lijstalinea"/>
        <w:ind w:left="1440"/>
        <w:rPr>
          <w:rFonts w:ascii="Arial" w:hAnsi="Arial" w:cs="Arial"/>
          <w:sz w:val="20"/>
          <w:szCs w:val="20"/>
          <w:lang w:val="nl-NL"/>
        </w:rPr>
      </w:pPr>
    </w:p>
    <w:p w14:paraId="4BA66173" w14:textId="77777777" w:rsidR="00EB6403" w:rsidRDefault="00EB6403" w:rsidP="007B00C5">
      <w:pPr>
        <w:pStyle w:val="Lijstalinea"/>
        <w:ind w:left="1440"/>
        <w:rPr>
          <w:rFonts w:ascii="Arial" w:hAnsi="Arial" w:cs="Arial"/>
          <w:sz w:val="20"/>
          <w:szCs w:val="20"/>
          <w:lang w:val="nl-NL"/>
        </w:rPr>
      </w:pPr>
    </w:p>
    <w:p w14:paraId="77A00BFD" w14:textId="19ACE043" w:rsidR="00AC13C2" w:rsidRDefault="000C14B5" w:rsidP="00AC13C2">
      <w:pPr>
        <w:pBdr>
          <w:bottom w:val="single" w:sz="6" w:space="1" w:color="auto"/>
        </w:pBdr>
        <w:rPr>
          <w:rFonts w:ascii="Arial" w:hAnsi="Arial" w:cs="Arial"/>
          <w:b/>
          <w:sz w:val="20"/>
          <w:szCs w:val="20"/>
          <w:lang w:val="nl-NL"/>
        </w:rPr>
      </w:pPr>
      <w:r w:rsidRPr="00DC437C">
        <w:rPr>
          <w:rFonts w:ascii="Arial" w:hAnsi="Arial" w:cs="Arial"/>
          <w:b/>
          <w:noProof/>
          <w:sz w:val="20"/>
          <w:szCs w:val="20"/>
        </w:rPr>
        <w:lastRenderedPageBreak/>
        <w:drawing>
          <wp:anchor distT="0" distB="0" distL="114300" distR="114300" simplePos="0" relativeHeight="251658240" behindDoc="1" locked="1" layoutInCell="1" allowOverlap="1" wp14:anchorId="44F44764" wp14:editId="6A639BB2">
            <wp:simplePos x="0" y="0"/>
            <wp:positionH relativeFrom="column">
              <wp:posOffset>4645660</wp:posOffset>
            </wp:positionH>
            <wp:positionV relativeFrom="topMargin">
              <wp:align>bottom</wp:align>
            </wp:positionV>
            <wp:extent cx="2162175" cy="647700"/>
            <wp:effectExtent l="0" t="0" r="9525" b="0"/>
            <wp:wrapNone/>
            <wp:docPr id="3" name="Afbeelding 3" descr="HHS_docume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_document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437C" w:rsidRPr="00DC437C">
        <w:rPr>
          <w:rFonts w:ascii="Arial" w:hAnsi="Arial" w:cs="Arial"/>
          <w:b/>
          <w:sz w:val="20"/>
          <w:szCs w:val="20"/>
          <w:lang w:val="nl-NL"/>
        </w:rPr>
        <w:t>Criteria vakjury</w:t>
      </w:r>
    </w:p>
    <w:p w14:paraId="53EB60AA" w14:textId="77777777" w:rsidR="00AC13C2" w:rsidRDefault="00AC13C2" w:rsidP="004619E6">
      <w:pPr>
        <w:spacing w:after="0" w:line="240" w:lineRule="auto"/>
        <w:rPr>
          <w:rFonts w:ascii="Arial" w:hAnsi="Arial" w:cs="Arial"/>
          <w:b/>
          <w:sz w:val="20"/>
          <w:szCs w:val="20"/>
          <w:lang w:val="nl-NL"/>
        </w:rPr>
      </w:pPr>
    </w:p>
    <w:p w14:paraId="1DA7F2C7" w14:textId="04A2C32C" w:rsidR="007B00C5" w:rsidRPr="00CA39E1" w:rsidRDefault="007B00C5" w:rsidP="004619E6">
      <w:pPr>
        <w:spacing w:after="0" w:line="240" w:lineRule="auto"/>
        <w:rPr>
          <w:rFonts w:ascii="Arial" w:hAnsi="Arial" w:cs="Arial"/>
          <w:b/>
          <w:sz w:val="20"/>
          <w:szCs w:val="20"/>
          <w:lang w:val="nl-NL"/>
        </w:rPr>
      </w:pPr>
      <w:r w:rsidRPr="00CA39E1">
        <w:rPr>
          <w:rFonts w:ascii="Arial" w:hAnsi="Arial" w:cs="Arial"/>
          <w:b/>
          <w:sz w:val="20"/>
          <w:szCs w:val="20"/>
          <w:lang w:val="nl-NL"/>
        </w:rPr>
        <w:t xml:space="preserve">De </w:t>
      </w:r>
      <w:r w:rsidR="00161522" w:rsidRPr="00CA39E1">
        <w:rPr>
          <w:rFonts w:ascii="Arial" w:hAnsi="Arial" w:cs="Arial"/>
          <w:b/>
          <w:sz w:val="20"/>
          <w:szCs w:val="20"/>
          <w:lang w:val="nl-NL"/>
        </w:rPr>
        <w:t>v</w:t>
      </w:r>
      <w:r w:rsidRPr="00CA39E1">
        <w:rPr>
          <w:rFonts w:ascii="Arial" w:hAnsi="Arial" w:cs="Arial"/>
          <w:b/>
          <w:sz w:val="20"/>
          <w:szCs w:val="20"/>
          <w:lang w:val="nl-NL"/>
        </w:rPr>
        <w:t>akjury</w:t>
      </w:r>
      <w:r w:rsidR="00A3365F" w:rsidRPr="00CA39E1">
        <w:rPr>
          <w:rFonts w:ascii="Arial" w:hAnsi="Arial" w:cs="Arial"/>
          <w:b/>
          <w:sz w:val="20"/>
          <w:szCs w:val="20"/>
          <w:lang w:val="nl-NL"/>
        </w:rPr>
        <w:t>, bestaande uit bij voorkeur een CvB</w:t>
      </w:r>
      <w:r w:rsidR="00161522" w:rsidRPr="00CA39E1">
        <w:rPr>
          <w:rFonts w:ascii="Arial" w:hAnsi="Arial" w:cs="Arial"/>
          <w:b/>
          <w:sz w:val="20"/>
          <w:szCs w:val="20"/>
          <w:lang w:val="nl-NL"/>
        </w:rPr>
        <w:t>-</w:t>
      </w:r>
      <w:r w:rsidR="00A3365F" w:rsidRPr="00CA39E1">
        <w:rPr>
          <w:rFonts w:ascii="Arial" w:hAnsi="Arial" w:cs="Arial"/>
          <w:b/>
          <w:sz w:val="20"/>
          <w:szCs w:val="20"/>
          <w:lang w:val="nl-NL"/>
        </w:rPr>
        <w:t xml:space="preserve">lid, een </w:t>
      </w:r>
      <w:r w:rsidR="00AC13C2" w:rsidRPr="00CA39E1">
        <w:rPr>
          <w:rFonts w:ascii="Arial" w:hAnsi="Arial" w:cs="Arial"/>
          <w:b/>
          <w:sz w:val="20"/>
          <w:szCs w:val="20"/>
          <w:lang w:val="nl-NL"/>
        </w:rPr>
        <w:t>lector</w:t>
      </w:r>
      <w:r w:rsidR="00815AC1">
        <w:rPr>
          <w:rFonts w:ascii="Arial" w:hAnsi="Arial" w:cs="Arial"/>
          <w:b/>
          <w:sz w:val="20"/>
          <w:szCs w:val="20"/>
          <w:lang w:val="nl-NL"/>
        </w:rPr>
        <w:t xml:space="preserve"> of een hogeschooldocent</w:t>
      </w:r>
      <w:r w:rsidR="00AC13C2" w:rsidRPr="00CA39E1">
        <w:rPr>
          <w:rFonts w:ascii="Arial" w:hAnsi="Arial" w:cs="Arial"/>
          <w:b/>
          <w:sz w:val="20"/>
          <w:szCs w:val="20"/>
          <w:lang w:val="nl-NL"/>
        </w:rPr>
        <w:t>, een onderwijsadviseur</w:t>
      </w:r>
      <w:r w:rsidR="002071F3">
        <w:rPr>
          <w:rFonts w:ascii="Arial" w:hAnsi="Arial" w:cs="Arial"/>
          <w:b/>
          <w:sz w:val="20"/>
          <w:szCs w:val="20"/>
          <w:lang w:val="nl-NL"/>
        </w:rPr>
        <w:t xml:space="preserve"> </w:t>
      </w:r>
      <w:r w:rsidR="00AC13C2" w:rsidRPr="00CA39E1">
        <w:rPr>
          <w:rFonts w:ascii="Arial" w:hAnsi="Arial" w:cs="Arial"/>
          <w:b/>
          <w:sz w:val="20"/>
          <w:szCs w:val="20"/>
          <w:lang w:val="nl-NL"/>
        </w:rPr>
        <w:t xml:space="preserve">en een lid van het winnende team van vorig jaar. </w:t>
      </w:r>
    </w:p>
    <w:p w14:paraId="149F63EF" w14:textId="77777777" w:rsidR="00DA54F7" w:rsidRDefault="00DA54F7" w:rsidP="00A57951">
      <w:pPr>
        <w:rPr>
          <w:rFonts w:ascii="Arial" w:hAnsi="Arial" w:cs="Arial"/>
          <w:sz w:val="20"/>
          <w:szCs w:val="20"/>
          <w:lang w:val="nl-NL"/>
        </w:rPr>
      </w:pPr>
    </w:p>
    <w:p w14:paraId="35F1FB79" w14:textId="57036AF5" w:rsidR="0092727C" w:rsidRPr="00EB6403" w:rsidRDefault="00807D4C" w:rsidP="0092727C">
      <w:pPr>
        <w:spacing w:after="0" w:line="276" w:lineRule="auto"/>
        <w:rPr>
          <w:rFonts w:ascii="Arial" w:hAnsi="Arial" w:cs="Arial"/>
          <w:b/>
          <w:bCs/>
          <w:color w:val="000000" w:themeColor="text1"/>
          <w:sz w:val="20"/>
          <w:szCs w:val="20"/>
          <w:lang w:val="nl-NL"/>
        </w:rPr>
      </w:pPr>
      <w:r w:rsidRPr="00EB6403">
        <w:rPr>
          <w:rFonts w:ascii="Arial" w:hAnsi="Arial" w:cs="Arial"/>
          <w:b/>
          <w:bCs/>
          <w:sz w:val="20"/>
          <w:szCs w:val="20"/>
          <w:lang w:val="nl-NL"/>
        </w:rPr>
        <w:t xml:space="preserve">B. </w:t>
      </w:r>
      <w:r w:rsidR="0092727C" w:rsidRPr="00EB6403">
        <w:rPr>
          <w:rFonts w:ascii="Arial" w:hAnsi="Arial" w:cs="Arial"/>
          <w:b/>
          <w:bCs/>
          <w:sz w:val="20"/>
          <w:szCs w:val="20"/>
          <w:lang w:val="nl-NL"/>
        </w:rPr>
        <w:t>Thema-gebonden criteri</w:t>
      </w:r>
      <w:r w:rsidR="00CA39E1" w:rsidRPr="00EB6403">
        <w:rPr>
          <w:rFonts w:ascii="Arial" w:hAnsi="Arial" w:cs="Arial"/>
          <w:b/>
          <w:bCs/>
          <w:sz w:val="20"/>
          <w:szCs w:val="20"/>
          <w:lang w:val="nl-NL"/>
        </w:rPr>
        <w:t>a</w:t>
      </w:r>
    </w:p>
    <w:p w14:paraId="4D4688D8" w14:textId="77777777" w:rsidR="00A57951" w:rsidRPr="00943567" w:rsidRDefault="00A57951" w:rsidP="004619E6">
      <w:pPr>
        <w:spacing w:after="0" w:line="240" w:lineRule="auto"/>
        <w:rPr>
          <w:rFonts w:ascii="Arial" w:hAnsi="Arial" w:cs="Arial"/>
          <w:b/>
          <w:sz w:val="20"/>
          <w:szCs w:val="20"/>
          <w:lang w:val="nl-NL"/>
        </w:rPr>
      </w:pPr>
    </w:p>
    <w:p w14:paraId="5177B5D4" w14:textId="77777777" w:rsidR="00EE1A50" w:rsidRPr="00943567" w:rsidRDefault="00EE1A50" w:rsidP="00EE1A50">
      <w:pPr>
        <w:pStyle w:val="Lijstalinea"/>
        <w:numPr>
          <w:ilvl w:val="0"/>
          <w:numId w:val="22"/>
        </w:numPr>
        <w:spacing w:after="0" w:line="240" w:lineRule="auto"/>
        <w:rPr>
          <w:rFonts w:ascii="Arial" w:hAnsi="Arial" w:cs="Arial"/>
          <w:b/>
          <w:bCs/>
          <w:sz w:val="20"/>
          <w:szCs w:val="20"/>
          <w:lang w:val="nl-NL"/>
        </w:rPr>
      </w:pPr>
      <w:r w:rsidRPr="00943567">
        <w:rPr>
          <w:rFonts w:ascii="Arial" w:hAnsi="Arial" w:cs="Arial"/>
          <w:b/>
          <w:bCs/>
          <w:sz w:val="20"/>
          <w:szCs w:val="20"/>
          <w:lang w:val="nl-NL"/>
        </w:rPr>
        <w:t>Gebruik van AI op een didactisch onderbouwde manier, gericht op ten minste één van deze toepassingen:</w:t>
      </w:r>
    </w:p>
    <w:p w14:paraId="788755D0" w14:textId="77777777" w:rsidR="00EE1A50" w:rsidRPr="00943567" w:rsidRDefault="00EE1A50" w:rsidP="00EE1A50">
      <w:pPr>
        <w:rPr>
          <w:rFonts w:ascii="Arial" w:hAnsi="Arial" w:cs="Arial"/>
          <w:sz w:val="20"/>
          <w:szCs w:val="20"/>
          <w:lang w:val="nl-NL"/>
        </w:rPr>
      </w:pPr>
    </w:p>
    <w:p w14:paraId="7AF3F78F" w14:textId="77777777" w:rsidR="00EE1A50" w:rsidRPr="00943567" w:rsidRDefault="00EE1A50" w:rsidP="00EE1A50">
      <w:pPr>
        <w:pStyle w:val="Lijstalinea"/>
        <w:numPr>
          <w:ilvl w:val="1"/>
          <w:numId w:val="23"/>
        </w:numPr>
        <w:spacing w:after="0" w:line="240" w:lineRule="auto"/>
        <w:rPr>
          <w:rFonts w:ascii="Arial" w:hAnsi="Arial" w:cs="Arial"/>
          <w:sz w:val="20"/>
          <w:szCs w:val="20"/>
          <w:lang w:val="nl-NL"/>
        </w:rPr>
      </w:pPr>
      <w:r w:rsidRPr="00943567">
        <w:rPr>
          <w:rFonts w:ascii="Arial" w:hAnsi="Arial" w:cs="Arial"/>
          <w:b/>
          <w:bCs/>
          <w:sz w:val="20"/>
          <w:szCs w:val="20"/>
          <w:lang w:val="nl-NL"/>
        </w:rPr>
        <w:t>Beroepsrelevantie</w:t>
      </w:r>
      <w:r w:rsidRPr="00943567">
        <w:rPr>
          <w:rFonts w:ascii="Arial" w:hAnsi="Arial" w:cs="Arial"/>
          <w:sz w:val="20"/>
          <w:szCs w:val="20"/>
          <w:lang w:val="nl-NL"/>
        </w:rPr>
        <w:t>: de inzet sluit aan bij hoe AI in het toekomstige werkveld van studenten wordt gebruikt.</w:t>
      </w:r>
    </w:p>
    <w:p w14:paraId="7C6D1179" w14:textId="77777777" w:rsidR="00EE1A50" w:rsidRPr="00943567" w:rsidRDefault="00EE1A50" w:rsidP="00EE1A50">
      <w:pPr>
        <w:pStyle w:val="Lijstalinea"/>
        <w:numPr>
          <w:ilvl w:val="2"/>
          <w:numId w:val="23"/>
        </w:numPr>
        <w:spacing w:after="0" w:line="240" w:lineRule="auto"/>
        <w:rPr>
          <w:rFonts w:ascii="Arial" w:hAnsi="Arial" w:cs="Arial"/>
          <w:sz w:val="20"/>
          <w:szCs w:val="20"/>
          <w:lang w:val="nl-NL"/>
        </w:rPr>
      </w:pPr>
      <w:r w:rsidRPr="00943567">
        <w:rPr>
          <w:rFonts w:ascii="Arial" w:hAnsi="Arial" w:cs="Arial"/>
          <w:sz w:val="20"/>
          <w:szCs w:val="20"/>
          <w:lang w:val="nl-NL"/>
        </w:rPr>
        <w:t>De opleiding heeft onderzocht hoe AI in het werkveld ingezet wordt</w:t>
      </w:r>
    </w:p>
    <w:p w14:paraId="7F4437C7" w14:textId="77777777" w:rsidR="00EE1A50" w:rsidRPr="00943567" w:rsidRDefault="00EE1A50" w:rsidP="00EE1A50">
      <w:pPr>
        <w:pStyle w:val="Lijstalinea"/>
        <w:numPr>
          <w:ilvl w:val="2"/>
          <w:numId w:val="23"/>
        </w:numPr>
        <w:spacing w:after="0" w:line="240" w:lineRule="auto"/>
        <w:rPr>
          <w:rFonts w:ascii="Arial" w:hAnsi="Arial" w:cs="Arial"/>
          <w:sz w:val="20"/>
          <w:szCs w:val="20"/>
          <w:lang w:val="nl-NL"/>
        </w:rPr>
      </w:pPr>
      <w:r w:rsidRPr="00943567">
        <w:rPr>
          <w:rFonts w:ascii="Arial" w:hAnsi="Arial" w:cs="Arial"/>
          <w:sz w:val="20"/>
          <w:szCs w:val="20"/>
          <w:lang w:val="nl-NL"/>
        </w:rPr>
        <w:t>Studenten werken met AI-toepassingen, casussen of datasets die representatief zijn voor de beroepspraktijk</w:t>
      </w:r>
    </w:p>
    <w:p w14:paraId="771CD1FD" w14:textId="77777777" w:rsidR="00EE1A50" w:rsidRPr="00943567" w:rsidRDefault="00EE1A50" w:rsidP="00EE1A50">
      <w:pPr>
        <w:pStyle w:val="Lijstalinea"/>
        <w:numPr>
          <w:ilvl w:val="2"/>
          <w:numId w:val="23"/>
        </w:numPr>
        <w:spacing w:after="0" w:line="240" w:lineRule="auto"/>
        <w:rPr>
          <w:rFonts w:ascii="Arial" w:hAnsi="Arial" w:cs="Arial"/>
          <w:sz w:val="20"/>
          <w:szCs w:val="20"/>
          <w:lang w:val="nl-NL"/>
        </w:rPr>
      </w:pPr>
      <w:r w:rsidRPr="00943567">
        <w:rPr>
          <w:rFonts w:ascii="Arial" w:hAnsi="Arial" w:cs="Arial"/>
          <w:sz w:val="20"/>
          <w:szCs w:val="20"/>
          <w:lang w:val="nl-NL"/>
        </w:rPr>
        <w:t>Studenten worden voorbereid op verwachte ontwikkelingen (toekomstgericht)</w:t>
      </w:r>
    </w:p>
    <w:p w14:paraId="27B0CB20" w14:textId="77777777" w:rsidR="00EE1A50" w:rsidRPr="00943567" w:rsidRDefault="00EE1A50" w:rsidP="00EE1A50">
      <w:pPr>
        <w:pStyle w:val="Lijstalinea"/>
        <w:numPr>
          <w:ilvl w:val="1"/>
          <w:numId w:val="23"/>
        </w:numPr>
        <w:spacing w:after="0" w:line="240" w:lineRule="auto"/>
        <w:rPr>
          <w:rFonts w:ascii="Arial" w:hAnsi="Arial" w:cs="Arial"/>
          <w:sz w:val="20"/>
          <w:szCs w:val="20"/>
          <w:lang w:val="nl-NL"/>
        </w:rPr>
      </w:pPr>
      <w:r w:rsidRPr="00943567">
        <w:rPr>
          <w:rFonts w:ascii="Arial" w:hAnsi="Arial" w:cs="Arial"/>
          <w:b/>
          <w:bCs/>
          <w:sz w:val="20"/>
          <w:szCs w:val="20"/>
          <w:lang w:val="nl-NL"/>
        </w:rPr>
        <w:t>Integratie in het onderwijs</w:t>
      </w:r>
      <w:r w:rsidRPr="00943567">
        <w:rPr>
          <w:rFonts w:ascii="Arial" w:hAnsi="Arial" w:cs="Arial"/>
          <w:sz w:val="20"/>
          <w:szCs w:val="20"/>
          <w:lang w:val="nl-NL"/>
        </w:rPr>
        <w:t>: AI is ondersteunend aan het leerdoel en de gebruikte werkvormen; geen AI om de AI.</w:t>
      </w:r>
    </w:p>
    <w:p w14:paraId="446D59F9" w14:textId="77777777" w:rsidR="00EE1A50" w:rsidRPr="00943567" w:rsidRDefault="00EE1A50" w:rsidP="00EE1A50">
      <w:pPr>
        <w:pStyle w:val="Lijstalinea"/>
        <w:numPr>
          <w:ilvl w:val="2"/>
          <w:numId w:val="23"/>
        </w:numPr>
        <w:spacing w:after="0" w:line="240" w:lineRule="auto"/>
        <w:rPr>
          <w:rFonts w:ascii="Arial" w:hAnsi="Arial" w:cs="Arial"/>
          <w:sz w:val="20"/>
          <w:szCs w:val="20"/>
          <w:lang w:val="nl-NL"/>
        </w:rPr>
      </w:pPr>
      <w:r w:rsidRPr="00943567">
        <w:rPr>
          <w:rFonts w:ascii="Arial" w:hAnsi="Arial" w:cs="Arial"/>
          <w:sz w:val="20"/>
          <w:szCs w:val="20"/>
          <w:lang w:val="nl-NL"/>
        </w:rPr>
        <w:t>De opleiding heeft de AI inzet expliciet verbonden aan één of meer leeruitkomsten en/of competenties</w:t>
      </w:r>
    </w:p>
    <w:p w14:paraId="32218D02" w14:textId="77777777" w:rsidR="00EE1A50" w:rsidRPr="00943567" w:rsidRDefault="00EE1A50" w:rsidP="00EE1A50">
      <w:pPr>
        <w:pStyle w:val="Lijstalinea"/>
        <w:numPr>
          <w:ilvl w:val="2"/>
          <w:numId w:val="23"/>
        </w:numPr>
        <w:spacing w:after="0" w:line="240" w:lineRule="auto"/>
        <w:rPr>
          <w:rFonts w:ascii="Arial" w:hAnsi="Arial" w:cs="Arial"/>
          <w:sz w:val="20"/>
          <w:szCs w:val="20"/>
          <w:lang w:val="nl-NL"/>
        </w:rPr>
      </w:pPr>
      <w:r w:rsidRPr="00943567">
        <w:rPr>
          <w:rFonts w:ascii="Arial" w:hAnsi="Arial" w:cs="Arial"/>
          <w:sz w:val="20"/>
          <w:szCs w:val="20"/>
          <w:lang w:val="nl-NL"/>
        </w:rPr>
        <w:t>Het team kan onderbouwen wat AI toevoegt ten opzichte van een werkvorm zonder AI</w:t>
      </w:r>
    </w:p>
    <w:p w14:paraId="4C2B609D" w14:textId="77777777" w:rsidR="00EE1A50" w:rsidRPr="00943567" w:rsidRDefault="00EE1A50" w:rsidP="00EE1A50">
      <w:pPr>
        <w:pStyle w:val="Lijstalinea"/>
        <w:numPr>
          <w:ilvl w:val="1"/>
          <w:numId w:val="23"/>
        </w:numPr>
        <w:spacing w:after="0" w:line="240" w:lineRule="auto"/>
        <w:rPr>
          <w:rFonts w:ascii="Arial" w:hAnsi="Arial" w:cs="Arial"/>
          <w:sz w:val="20"/>
          <w:szCs w:val="20"/>
          <w:lang w:val="nl-NL"/>
        </w:rPr>
      </w:pPr>
      <w:r w:rsidRPr="00943567">
        <w:rPr>
          <w:rFonts w:ascii="Arial" w:hAnsi="Arial" w:cs="Arial"/>
          <w:b/>
          <w:bCs/>
          <w:sz w:val="20"/>
          <w:szCs w:val="20"/>
          <w:lang w:val="nl-NL"/>
        </w:rPr>
        <w:t>Toetsing</w:t>
      </w:r>
      <w:r w:rsidRPr="00943567">
        <w:rPr>
          <w:rFonts w:ascii="Arial" w:hAnsi="Arial" w:cs="Arial"/>
          <w:sz w:val="20"/>
          <w:szCs w:val="20"/>
          <w:lang w:val="nl-NL"/>
        </w:rPr>
        <w:t xml:space="preserve">: het team heeft expliciete keuzes gemaakt over de impact van AI op </w:t>
      </w:r>
      <w:proofErr w:type="spellStart"/>
      <w:r w:rsidRPr="00943567">
        <w:rPr>
          <w:rFonts w:ascii="Arial" w:hAnsi="Arial" w:cs="Arial"/>
          <w:sz w:val="20"/>
          <w:szCs w:val="20"/>
          <w:lang w:val="nl-NL"/>
        </w:rPr>
        <w:t>toetsvormen</w:t>
      </w:r>
      <w:proofErr w:type="spellEnd"/>
      <w:r w:rsidRPr="00943567">
        <w:rPr>
          <w:rFonts w:ascii="Arial" w:hAnsi="Arial" w:cs="Arial"/>
          <w:sz w:val="20"/>
          <w:szCs w:val="20"/>
          <w:lang w:val="nl-NL"/>
        </w:rPr>
        <w:t xml:space="preserve">, </w:t>
      </w:r>
      <w:proofErr w:type="spellStart"/>
      <w:r w:rsidRPr="00943567">
        <w:rPr>
          <w:rFonts w:ascii="Arial" w:hAnsi="Arial" w:cs="Arial"/>
          <w:sz w:val="20"/>
          <w:szCs w:val="20"/>
          <w:lang w:val="nl-NL"/>
        </w:rPr>
        <w:t>toetsconstructie</w:t>
      </w:r>
      <w:proofErr w:type="spellEnd"/>
      <w:r w:rsidRPr="00943567">
        <w:rPr>
          <w:rFonts w:ascii="Arial" w:hAnsi="Arial" w:cs="Arial"/>
          <w:sz w:val="20"/>
          <w:szCs w:val="20"/>
          <w:lang w:val="nl-NL"/>
        </w:rPr>
        <w:t xml:space="preserve"> en/of beoordeling van leeruitkomsten.</w:t>
      </w:r>
    </w:p>
    <w:p w14:paraId="37264D8A" w14:textId="77777777" w:rsidR="00EE1A50" w:rsidRPr="00943567" w:rsidRDefault="00EE1A50" w:rsidP="00EE1A50">
      <w:pPr>
        <w:pStyle w:val="Lijstalinea"/>
        <w:numPr>
          <w:ilvl w:val="2"/>
          <w:numId w:val="23"/>
        </w:numPr>
        <w:spacing w:after="0" w:line="240" w:lineRule="auto"/>
        <w:rPr>
          <w:rFonts w:ascii="Arial" w:hAnsi="Arial" w:cs="Arial"/>
          <w:sz w:val="20"/>
          <w:szCs w:val="20"/>
          <w:lang w:val="nl-NL"/>
        </w:rPr>
      </w:pPr>
      <w:r w:rsidRPr="00943567">
        <w:rPr>
          <w:rFonts w:ascii="Arial" w:hAnsi="Arial" w:cs="Arial"/>
          <w:sz w:val="20"/>
          <w:szCs w:val="20"/>
          <w:lang w:val="nl-NL"/>
        </w:rPr>
        <w:t xml:space="preserve">Het team heeft bewust gekozen voor een </w:t>
      </w:r>
      <w:proofErr w:type="spellStart"/>
      <w:r w:rsidRPr="00943567">
        <w:rPr>
          <w:rFonts w:ascii="Arial" w:hAnsi="Arial" w:cs="Arial"/>
          <w:sz w:val="20"/>
          <w:szCs w:val="20"/>
          <w:lang w:val="nl-NL"/>
        </w:rPr>
        <w:t>toetsvorm</w:t>
      </w:r>
      <w:proofErr w:type="spellEnd"/>
      <w:r w:rsidRPr="00943567">
        <w:rPr>
          <w:rFonts w:ascii="Arial" w:hAnsi="Arial" w:cs="Arial"/>
          <w:sz w:val="20"/>
          <w:szCs w:val="20"/>
          <w:lang w:val="nl-NL"/>
        </w:rPr>
        <w:t xml:space="preserve"> die past bij de rol van AI in het leerproces</w:t>
      </w:r>
    </w:p>
    <w:p w14:paraId="53796D31" w14:textId="77777777" w:rsidR="00EE1A50" w:rsidRPr="00943567" w:rsidRDefault="00EE1A50" w:rsidP="00EE1A50">
      <w:pPr>
        <w:pStyle w:val="Lijstalinea"/>
        <w:numPr>
          <w:ilvl w:val="2"/>
          <w:numId w:val="23"/>
        </w:numPr>
        <w:spacing w:after="0" w:line="240" w:lineRule="auto"/>
        <w:rPr>
          <w:rFonts w:ascii="Arial" w:hAnsi="Arial" w:cs="Arial"/>
          <w:sz w:val="20"/>
          <w:szCs w:val="20"/>
          <w:lang w:val="nl-NL"/>
        </w:rPr>
      </w:pPr>
      <w:r w:rsidRPr="00943567">
        <w:rPr>
          <w:rFonts w:ascii="Arial" w:hAnsi="Arial" w:cs="Arial"/>
          <w:sz w:val="20"/>
          <w:szCs w:val="20"/>
          <w:lang w:val="nl-NL"/>
        </w:rPr>
        <w:t>Het team kan onderbouwen dat de toets nog steeds meet wat hij moet weten, ook met (of juist zonder) AI-gebruik door studenten</w:t>
      </w:r>
    </w:p>
    <w:p w14:paraId="745EC445" w14:textId="77777777" w:rsidR="00EE1A50" w:rsidRPr="00943567" w:rsidRDefault="00EE1A50" w:rsidP="00EE1A50">
      <w:pPr>
        <w:pStyle w:val="Lijstalinea"/>
        <w:numPr>
          <w:ilvl w:val="2"/>
          <w:numId w:val="23"/>
        </w:numPr>
        <w:spacing w:after="0" w:line="240" w:lineRule="auto"/>
        <w:rPr>
          <w:rFonts w:ascii="Arial" w:hAnsi="Arial" w:cs="Arial"/>
          <w:sz w:val="20"/>
          <w:szCs w:val="20"/>
          <w:lang w:val="nl-NL"/>
        </w:rPr>
      </w:pPr>
      <w:r w:rsidRPr="00943567">
        <w:rPr>
          <w:rFonts w:ascii="Arial" w:hAnsi="Arial" w:cs="Arial"/>
          <w:sz w:val="20"/>
          <w:szCs w:val="20"/>
          <w:lang w:val="nl-NL"/>
        </w:rPr>
        <w:t>De beoordelingscriteria doen recht aan zowel het eindproduct als het proces en het kritisch gebruik van AI</w:t>
      </w:r>
    </w:p>
    <w:p w14:paraId="729C723D" w14:textId="77777777" w:rsidR="00EE1A50" w:rsidRPr="00943567" w:rsidRDefault="00EE1A50" w:rsidP="00EE1A50">
      <w:pPr>
        <w:pStyle w:val="Lijstalinea"/>
        <w:numPr>
          <w:ilvl w:val="1"/>
          <w:numId w:val="23"/>
        </w:numPr>
        <w:spacing w:after="0" w:line="240" w:lineRule="auto"/>
        <w:rPr>
          <w:rFonts w:ascii="Arial" w:hAnsi="Arial" w:cs="Arial"/>
          <w:sz w:val="20"/>
          <w:szCs w:val="20"/>
          <w:lang w:val="nl-NL"/>
        </w:rPr>
      </w:pPr>
      <w:r w:rsidRPr="00943567">
        <w:rPr>
          <w:rFonts w:ascii="Arial" w:hAnsi="Arial" w:cs="Arial"/>
          <w:b/>
          <w:bCs/>
          <w:sz w:val="20"/>
          <w:szCs w:val="20"/>
          <w:lang w:val="nl-NL"/>
        </w:rPr>
        <w:t>Reflectie/ Evaluatie:</w:t>
      </w:r>
      <w:r w:rsidRPr="00943567">
        <w:rPr>
          <w:rFonts w:ascii="Arial" w:hAnsi="Arial" w:cs="Arial"/>
          <w:sz w:val="20"/>
          <w:szCs w:val="20"/>
          <w:lang w:val="nl-NL"/>
        </w:rPr>
        <w:t xml:space="preserve"> beschrijf hier heel kort een mensgerichte reflectie over de toegevoegde waarde van AI (toepassingen) in het onderwijs.</w:t>
      </w:r>
    </w:p>
    <w:p w14:paraId="76D79301" w14:textId="77777777" w:rsidR="00EE1A50" w:rsidRPr="00943567" w:rsidRDefault="00EE1A50" w:rsidP="00EE1A50">
      <w:pPr>
        <w:rPr>
          <w:rFonts w:ascii="Arial" w:hAnsi="Arial" w:cs="Arial"/>
          <w:sz w:val="20"/>
          <w:szCs w:val="20"/>
          <w:lang w:val="nl-NL"/>
        </w:rPr>
      </w:pPr>
    </w:p>
    <w:p w14:paraId="472F8F83" w14:textId="77777777" w:rsidR="00EE1A50" w:rsidRPr="00943567" w:rsidRDefault="00EE1A50" w:rsidP="00EE1A50">
      <w:pPr>
        <w:pStyle w:val="Lijstalinea"/>
        <w:numPr>
          <w:ilvl w:val="0"/>
          <w:numId w:val="22"/>
        </w:numPr>
        <w:spacing w:after="0" w:line="240" w:lineRule="auto"/>
        <w:rPr>
          <w:rFonts w:ascii="Arial" w:hAnsi="Arial" w:cs="Arial"/>
          <w:b/>
          <w:bCs/>
          <w:sz w:val="20"/>
          <w:szCs w:val="20"/>
          <w:lang w:val="nl-NL"/>
        </w:rPr>
      </w:pPr>
      <w:r w:rsidRPr="00943567">
        <w:rPr>
          <w:rFonts w:ascii="Arial" w:hAnsi="Arial" w:cs="Arial"/>
          <w:b/>
          <w:bCs/>
          <w:sz w:val="20"/>
          <w:szCs w:val="20"/>
          <w:lang w:val="nl-NL"/>
        </w:rPr>
        <w:t xml:space="preserve">Met aandacht voor </w:t>
      </w:r>
      <w:proofErr w:type="gramStart"/>
      <w:r w:rsidRPr="00943567">
        <w:rPr>
          <w:rFonts w:ascii="Arial" w:hAnsi="Arial" w:cs="Arial"/>
          <w:b/>
          <w:bCs/>
          <w:sz w:val="20"/>
          <w:szCs w:val="20"/>
          <w:lang w:val="nl-NL"/>
        </w:rPr>
        <w:t>AI geletterdheid</w:t>
      </w:r>
      <w:proofErr w:type="gramEnd"/>
      <w:r w:rsidRPr="00943567">
        <w:rPr>
          <w:rFonts w:ascii="Arial" w:hAnsi="Arial" w:cs="Arial"/>
          <w:b/>
          <w:bCs/>
          <w:sz w:val="20"/>
          <w:szCs w:val="20"/>
          <w:lang w:val="nl-NL"/>
        </w:rPr>
        <w:t xml:space="preserve"> van studenten:</w:t>
      </w:r>
    </w:p>
    <w:p w14:paraId="06A18210" w14:textId="77777777" w:rsidR="00EE1A50" w:rsidRPr="00943567" w:rsidRDefault="00EE1A50" w:rsidP="00EE1A50">
      <w:pPr>
        <w:pStyle w:val="Lijstalinea"/>
        <w:rPr>
          <w:rFonts w:ascii="Arial" w:hAnsi="Arial" w:cs="Arial"/>
          <w:b/>
          <w:bCs/>
          <w:sz w:val="20"/>
          <w:szCs w:val="20"/>
          <w:lang w:val="nl-NL"/>
        </w:rPr>
      </w:pPr>
    </w:p>
    <w:p w14:paraId="7D0761BF" w14:textId="77777777" w:rsidR="00EE1A50" w:rsidRPr="00943567" w:rsidRDefault="00EE1A50" w:rsidP="00EE1A50">
      <w:pPr>
        <w:pStyle w:val="Lijstalinea"/>
        <w:numPr>
          <w:ilvl w:val="1"/>
          <w:numId w:val="22"/>
        </w:numPr>
        <w:spacing w:after="0" w:line="240" w:lineRule="auto"/>
        <w:rPr>
          <w:rFonts w:ascii="Arial" w:hAnsi="Arial" w:cs="Arial"/>
          <w:sz w:val="20"/>
          <w:szCs w:val="20"/>
          <w:lang w:val="nl-NL"/>
        </w:rPr>
      </w:pPr>
      <w:r w:rsidRPr="00943567">
        <w:rPr>
          <w:rFonts w:ascii="Arial" w:hAnsi="Arial" w:cs="Arial"/>
          <w:sz w:val="20"/>
          <w:szCs w:val="20"/>
          <w:lang w:val="nl-NL"/>
        </w:rPr>
        <w:t xml:space="preserve">Studenten inzicht geven in de mogelijkheden, beperkingen en risico's van AI (technisch, ethisch en maatschappelijk); </w:t>
      </w:r>
    </w:p>
    <w:p w14:paraId="1F3DD699" w14:textId="77777777" w:rsidR="00EE1A50" w:rsidRPr="00943567" w:rsidRDefault="00EE1A50" w:rsidP="00EE1A50">
      <w:pPr>
        <w:pStyle w:val="Lijstalinea"/>
        <w:numPr>
          <w:ilvl w:val="1"/>
          <w:numId w:val="22"/>
        </w:numPr>
        <w:spacing w:after="0" w:line="240" w:lineRule="auto"/>
        <w:rPr>
          <w:rFonts w:ascii="Arial" w:hAnsi="Arial" w:cs="Arial"/>
          <w:sz w:val="20"/>
          <w:szCs w:val="20"/>
          <w:lang w:val="nl-NL"/>
        </w:rPr>
      </w:pPr>
      <w:r w:rsidRPr="00943567">
        <w:rPr>
          <w:rFonts w:ascii="Arial" w:hAnsi="Arial" w:cs="Arial"/>
          <w:sz w:val="20"/>
          <w:szCs w:val="20"/>
          <w:lang w:val="nl-NL"/>
        </w:rPr>
        <w:t>Studenten laten oefenen met het kritisch beoordelen van AI-output (o.a. op juistheid, bias en bronvermelding);</w:t>
      </w:r>
    </w:p>
    <w:p w14:paraId="225E68F3" w14:textId="77777777" w:rsidR="00EE1A50" w:rsidRPr="00943567" w:rsidRDefault="00EE1A50" w:rsidP="00EE1A50">
      <w:pPr>
        <w:pStyle w:val="Lijstalinea"/>
        <w:numPr>
          <w:ilvl w:val="1"/>
          <w:numId w:val="22"/>
        </w:numPr>
        <w:spacing w:after="0" w:line="240" w:lineRule="auto"/>
        <w:rPr>
          <w:rFonts w:ascii="Arial" w:hAnsi="Arial" w:cs="Arial"/>
          <w:sz w:val="20"/>
          <w:szCs w:val="20"/>
          <w:lang w:val="nl-NL"/>
        </w:rPr>
      </w:pPr>
      <w:r w:rsidRPr="00943567">
        <w:rPr>
          <w:rFonts w:ascii="Arial" w:hAnsi="Arial" w:cs="Arial"/>
          <w:sz w:val="20"/>
          <w:szCs w:val="20"/>
          <w:lang w:val="nl-NL"/>
        </w:rPr>
        <w:t>Met aandacht voor reflectie op de eigen ontwikkeling op het gebied van AI gebruik.</w:t>
      </w:r>
    </w:p>
    <w:p w14:paraId="1AED030D" w14:textId="77777777" w:rsidR="00EE1A50" w:rsidRPr="00943567" w:rsidRDefault="00EE1A50" w:rsidP="00EE1A50">
      <w:pPr>
        <w:rPr>
          <w:rFonts w:ascii="Arial" w:hAnsi="Arial" w:cs="Arial"/>
          <w:sz w:val="20"/>
          <w:szCs w:val="20"/>
          <w:lang w:val="nl-NL"/>
        </w:rPr>
      </w:pPr>
    </w:p>
    <w:p w14:paraId="119ADC39" w14:textId="77777777" w:rsidR="00EE1A50" w:rsidRPr="00943567" w:rsidRDefault="00EE1A50" w:rsidP="00EE1A50">
      <w:pPr>
        <w:pStyle w:val="Lijstalinea"/>
        <w:numPr>
          <w:ilvl w:val="0"/>
          <w:numId w:val="22"/>
        </w:numPr>
        <w:spacing w:after="0" w:line="240" w:lineRule="auto"/>
        <w:rPr>
          <w:rFonts w:ascii="Arial" w:hAnsi="Arial" w:cs="Arial"/>
          <w:b/>
          <w:bCs/>
          <w:sz w:val="20"/>
          <w:szCs w:val="20"/>
          <w:lang w:val="nl-NL"/>
        </w:rPr>
      </w:pPr>
      <w:r w:rsidRPr="00943567">
        <w:rPr>
          <w:rFonts w:ascii="Arial" w:hAnsi="Arial" w:cs="Arial"/>
          <w:b/>
          <w:bCs/>
          <w:sz w:val="20"/>
          <w:szCs w:val="20"/>
          <w:lang w:val="nl-NL"/>
        </w:rPr>
        <w:t xml:space="preserve">Met aandacht voor </w:t>
      </w:r>
      <w:proofErr w:type="gramStart"/>
      <w:r w:rsidRPr="00943567">
        <w:rPr>
          <w:rFonts w:ascii="Arial" w:hAnsi="Arial" w:cs="Arial"/>
          <w:b/>
          <w:bCs/>
          <w:sz w:val="20"/>
          <w:szCs w:val="20"/>
          <w:lang w:val="nl-NL"/>
        </w:rPr>
        <w:t>AI geletterdheid</w:t>
      </w:r>
      <w:proofErr w:type="gramEnd"/>
      <w:r w:rsidRPr="00943567">
        <w:rPr>
          <w:rFonts w:ascii="Arial" w:hAnsi="Arial" w:cs="Arial"/>
          <w:b/>
          <w:bCs/>
          <w:sz w:val="20"/>
          <w:szCs w:val="20"/>
          <w:lang w:val="nl-NL"/>
        </w:rPr>
        <w:t xml:space="preserve"> binnen het docententeam:</w:t>
      </w:r>
    </w:p>
    <w:p w14:paraId="7CFF29A8" w14:textId="77777777" w:rsidR="00EE1A50" w:rsidRPr="00943567" w:rsidRDefault="00EE1A50" w:rsidP="00EE1A50">
      <w:pPr>
        <w:pStyle w:val="Lijstalinea"/>
        <w:rPr>
          <w:rFonts w:ascii="Arial" w:hAnsi="Arial" w:cs="Arial"/>
          <w:b/>
          <w:bCs/>
          <w:sz w:val="20"/>
          <w:szCs w:val="20"/>
          <w:lang w:val="nl-NL"/>
        </w:rPr>
      </w:pPr>
    </w:p>
    <w:p w14:paraId="63EDFFA6" w14:textId="77777777" w:rsidR="00EE1A50" w:rsidRPr="00943567" w:rsidRDefault="00EE1A50" w:rsidP="00EE1A50">
      <w:pPr>
        <w:pStyle w:val="Lijstalinea"/>
        <w:numPr>
          <w:ilvl w:val="1"/>
          <w:numId w:val="24"/>
        </w:numPr>
        <w:spacing w:after="0" w:line="240" w:lineRule="auto"/>
        <w:rPr>
          <w:rFonts w:ascii="Arial" w:hAnsi="Arial" w:cs="Arial"/>
          <w:sz w:val="20"/>
          <w:szCs w:val="20"/>
          <w:lang w:val="nl-NL"/>
        </w:rPr>
      </w:pPr>
      <w:r w:rsidRPr="00943567">
        <w:rPr>
          <w:rFonts w:ascii="Arial" w:hAnsi="Arial" w:cs="Arial"/>
          <w:sz w:val="20"/>
          <w:szCs w:val="20"/>
          <w:lang w:val="nl-NL"/>
        </w:rPr>
        <w:t>Het team laat zien dat het zelf AI-geletterd is en deze geletterdheid doelbewust inzet;</w:t>
      </w:r>
    </w:p>
    <w:p w14:paraId="3C75799E" w14:textId="77777777" w:rsidR="00EE1A50" w:rsidRPr="00943567" w:rsidRDefault="00EE1A50" w:rsidP="00EE1A50">
      <w:pPr>
        <w:pStyle w:val="Lijstalinea"/>
        <w:numPr>
          <w:ilvl w:val="1"/>
          <w:numId w:val="24"/>
        </w:numPr>
        <w:spacing w:after="0" w:line="240" w:lineRule="auto"/>
        <w:rPr>
          <w:rFonts w:ascii="Arial" w:hAnsi="Arial" w:cs="Arial"/>
          <w:sz w:val="20"/>
          <w:szCs w:val="20"/>
          <w:lang w:val="nl-NL"/>
        </w:rPr>
      </w:pPr>
      <w:r w:rsidRPr="00943567">
        <w:rPr>
          <w:rFonts w:ascii="Arial" w:hAnsi="Arial" w:cs="Arial"/>
          <w:sz w:val="20"/>
          <w:szCs w:val="20"/>
          <w:lang w:val="nl-NL"/>
        </w:rPr>
        <w:t>Docenten kennen de mogelijkheden, beperkingen en risico's van AI en kunnen daar onderbouwde keuzes in maken;</w:t>
      </w:r>
    </w:p>
    <w:p w14:paraId="01C774F9" w14:textId="77777777" w:rsidR="00EE1A50" w:rsidRPr="00943567" w:rsidRDefault="00EE1A50" w:rsidP="00EE1A50">
      <w:pPr>
        <w:pStyle w:val="Lijstalinea"/>
        <w:numPr>
          <w:ilvl w:val="1"/>
          <w:numId w:val="24"/>
        </w:numPr>
        <w:spacing w:after="0" w:line="240" w:lineRule="auto"/>
        <w:rPr>
          <w:rFonts w:ascii="Arial" w:hAnsi="Arial" w:cs="Arial"/>
          <w:sz w:val="20"/>
          <w:szCs w:val="20"/>
          <w:lang w:val="nl-NL"/>
        </w:rPr>
      </w:pPr>
      <w:r w:rsidRPr="00943567">
        <w:rPr>
          <w:rFonts w:ascii="Arial" w:hAnsi="Arial" w:cs="Arial"/>
          <w:sz w:val="20"/>
          <w:szCs w:val="20"/>
          <w:lang w:val="nl-NL"/>
        </w:rPr>
        <w:t>Docenten werken aan de AI-geletterdheid van studenten (in leerlijn, werkvormen en/ of beoordelingscriteria).</w:t>
      </w:r>
    </w:p>
    <w:p w14:paraId="5BDF2E60" w14:textId="77777777" w:rsidR="00EE1A50" w:rsidRDefault="00EE1A50" w:rsidP="00EE1A50">
      <w:pPr>
        <w:rPr>
          <w:rFonts w:ascii="Arial" w:hAnsi="Arial" w:cs="Arial"/>
          <w:sz w:val="20"/>
          <w:szCs w:val="20"/>
          <w:lang w:val="nl-NL"/>
        </w:rPr>
      </w:pPr>
    </w:p>
    <w:p w14:paraId="42D7755F" w14:textId="77777777" w:rsidR="00120100" w:rsidRPr="00943567" w:rsidRDefault="00120100" w:rsidP="00EE1A50">
      <w:pPr>
        <w:rPr>
          <w:rFonts w:ascii="Arial" w:hAnsi="Arial" w:cs="Arial"/>
          <w:sz w:val="20"/>
          <w:szCs w:val="20"/>
          <w:lang w:val="nl-NL"/>
        </w:rPr>
      </w:pPr>
    </w:p>
    <w:p w14:paraId="1C006752" w14:textId="235454F4" w:rsidR="00917D62" w:rsidRDefault="00120100" w:rsidP="00001576">
      <w:pPr>
        <w:rPr>
          <w:rFonts w:ascii="Arial" w:hAnsi="Arial" w:cs="Arial"/>
          <w:b/>
          <w:bCs/>
          <w:sz w:val="20"/>
          <w:szCs w:val="20"/>
          <w:lang w:val="nl-NL"/>
        </w:rPr>
      </w:pPr>
      <w:r w:rsidRPr="00DC437C">
        <w:rPr>
          <w:rFonts w:ascii="Arial" w:hAnsi="Arial" w:cs="Arial"/>
          <w:b/>
          <w:noProof/>
          <w:sz w:val="20"/>
          <w:szCs w:val="20"/>
        </w:rPr>
        <w:lastRenderedPageBreak/>
        <w:drawing>
          <wp:anchor distT="0" distB="0" distL="114300" distR="114300" simplePos="0" relativeHeight="251660288" behindDoc="1" locked="1" layoutInCell="1" allowOverlap="1" wp14:anchorId="50C1295E" wp14:editId="09283928">
            <wp:simplePos x="0" y="0"/>
            <wp:positionH relativeFrom="column">
              <wp:posOffset>4457700</wp:posOffset>
            </wp:positionH>
            <wp:positionV relativeFrom="margin">
              <wp:align>top</wp:align>
            </wp:positionV>
            <wp:extent cx="2042160" cy="647700"/>
            <wp:effectExtent l="0" t="0" r="0" b="0"/>
            <wp:wrapNone/>
            <wp:docPr id="783306607" name="Afbeelding 783306607" descr="HHS_docume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_document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21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9DA9F" w14:textId="77777777" w:rsidR="00001576" w:rsidRDefault="00001576" w:rsidP="00001576">
      <w:pPr>
        <w:rPr>
          <w:rFonts w:ascii="Arial" w:hAnsi="Arial" w:cs="Arial"/>
          <w:b/>
          <w:bCs/>
          <w:sz w:val="20"/>
          <w:szCs w:val="20"/>
          <w:lang w:val="nl-NL"/>
        </w:rPr>
      </w:pPr>
    </w:p>
    <w:p w14:paraId="7F0D33C1" w14:textId="77777777" w:rsidR="00917D62" w:rsidRDefault="00917D62" w:rsidP="00917D62">
      <w:pPr>
        <w:rPr>
          <w:rFonts w:ascii="Arial" w:hAnsi="Arial" w:cs="Arial"/>
          <w:b/>
          <w:bCs/>
          <w:sz w:val="20"/>
          <w:szCs w:val="20"/>
          <w:lang w:val="nl-NL"/>
        </w:rPr>
      </w:pPr>
    </w:p>
    <w:p w14:paraId="35CE2501" w14:textId="5E21C5BD" w:rsidR="00EE1A50" w:rsidRPr="00943567" w:rsidRDefault="00EE1A50" w:rsidP="00917D62">
      <w:pPr>
        <w:rPr>
          <w:rFonts w:ascii="Arial" w:hAnsi="Arial" w:cs="Arial"/>
          <w:b/>
          <w:bCs/>
          <w:sz w:val="20"/>
          <w:szCs w:val="20"/>
          <w:lang w:val="nl-NL"/>
        </w:rPr>
      </w:pPr>
      <w:r w:rsidRPr="00943567">
        <w:rPr>
          <w:rFonts w:ascii="Arial" w:hAnsi="Arial" w:cs="Arial"/>
          <w:b/>
          <w:bCs/>
          <w:sz w:val="20"/>
          <w:szCs w:val="20"/>
          <w:lang w:val="nl-NL"/>
        </w:rPr>
        <w:t xml:space="preserve">Zorgzaam gebruik van AI. </w:t>
      </w:r>
      <w:r w:rsidR="005F7578">
        <w:rPr>
          <w:rFonts w:ascii="Arial" w:hAnsi="Arial" w:cs="Arial"/>
          <w:b/>
          <w:bCs/>
          <w:sz w:val="20"/>
          <w:szCs w:val="20"/>
          <w:lang w:val="nl-NL"/>
        </w:rPr>
        <w:t>Li</w:t>
      </w:r>
      <w:r w:rsidR="0025635D">
        <w:rPr>
          <w:rFonts w:ascii="Arial" w:hAnsi="Arial" w:cs="Arial"/>
          <w:b/>
          <w:bCs/>
          <w:sz w:val="20"/>
          <w:szCs w:val="20"/>
          <w:lang w:val="nl-NL"/>
        </w:rPr>
        <w:t>g</w:t>
      </w:r>
      <w:r w:rsidR="005F7578">
        <w:rPr>
          <w:rFonts w:ascii="Arial" w:hAnsi="Arial" w:cs="Arial"/>
          <w:b/>
          <w:bCs/>
          <w:sz w:val="20"/>
          <w:szCs w:val="20"/>
          <w:lang w:val="nl-NL"/>
        </w:rPr>
        <w:t>t toe</w:t>
      </w:r>
      <w:r w:rsidRPr="00943567">
        <w:rPr>
          <w:rFonts w:ascii="Arial" w:hAnsi="Arial" w:cs="Arial"/>
          <w:b/>
          <w:bCs/>
          <w:sz w:val="20"/>
          <w:szCs w:val="20"/>
          <w:lang w:val="nl-NL"/>
        </w:rPr>
        <w:t xml:space="preserve"> </w:t>
      </w:r>
      <w:r w:rsidR="005F7578">
        <w:rPr>
          <w:rFonts w:ascii="Arial" w:hAnsi="Arial" w:cs="Arial"/>
          <w:b/>
          <w:bCs/>
          <w:sz w:val="20"/>
          <w:szCs w:val="20"/>
          <w:lang w:val="nl-NL"/>
        </w:rPr>
        <w:t xml:space="preserve">hoe aan </w:t>
      </w:r>
      <w:r w:rsidR="0025635D">
        <w:rPr>
          <w:rFonts w:ascii="Arial" w:hAnsi="Arial" w:cs="Arial"/>
          <w:b/>
          <w:bCs/>
          <w:sz w:val="20"/>
          <w:szCs w:val="20"/>
          <w:lang w:val="nl-NL"/>
        </w:rPr>
        <w:t xml:space="preserve">1 van de </w:t>
      </w:r>
      <w:r w:rsidRPr="00943567">
        <w:rPr>
          <w:rFonts w:ascii="Arial" w:hAnsi="Arial" w:cs="Arial"/>
          <w:b/>
          <w:bCs/>
          <w:sz w:val="20"/>
          <w:szCs w:val="20"/>
          <w:lang w:val="nl-NL"/>
        </w:rPr>
        <w:t xml:space="preserve">onderstaande 5 aspecten </w:t>
      </w:r>
      <w:r w:rsidR="00776FF6">
        <w:rPr>
          <w:rFonts w:ascii="Arial" w:hAnsi="Arial" w:cs="Arial"/>
          <w:b/>
          <w:bCs/>
          <w:sz w:val="20"/>
          <w:szCs w:val="20"/>
          <w:lang w:val="nl-NL"/>
        </w:rPr>
        <w:t xml:space="preserve">in </w:t>
      </w:r>
      <w:r w:rsidRPr="00943567">
        <w:rPr>
          <w:rFonts w:ascii="Arial" w:hAnsi="Arial" w:cs="Arial"/>
          <w:b/>
          <w:bCs/>
          <w:sz w:val="20"/>
          <w:szCs w:val="20"/>
          <w:lang w:val="nl-NL"/>
        </w:rPr>
        <w:t>het team zorg</w:t>
      </w:r>
      <w:r w:rsidR="0025635D">
        <w:rPr>
          <w:rFonts w:ascii="Arial" w:hAnsi="Arial" w:cs="Arial"/>
          <w:b/>
          <w:bCs/>
          <w:sz w:val="20"/>
          <w:szCs w:val="20"/>
          <w:lang w:val="nl-NL"/>
        </w:rPr>
        <w:t xml:space="preserve"> is besteed</w:t>
      </w:r>
      <w:r w:rsidRPr="00943567">
        <w:rPr>
          <w:rFonts w:ascii="Arial" w:hAnsi="Arial" w:cs="Arial"/>
          <w:b/>
          <w:bCs/>
          <w:sz w:val="20"/>
          <w:szCs w:val="20"/>
          <w:lang w:val="nl-NL"/>
        </w:rPr>
        <w:t xml:space="preserve">? </w:t>
      </w:r>
    </w:p>
    <w:p w14:paraId="406E67FD" w14:textId="77777777" w:rsidR="00EE1A50" w:rsidRPr="00943567" w:rsidRDefault="00EE1A50" w:rsidP="00EE1A50">
      <w:pPr>
        <w:rPr>
          <w:rFonts w:ascii="Arial" w:hAnsi="Arial" w:cs="Arial"/>
          <w:sz w:val="20"/>
          <w:szCs w:val="20"/>
          <w:lang w:val="nl-NL"/>
        </w:rPr>
      </w:pPr>
    </w:p>
    <w:p w14:paraId="66981978" w14:textId="77777777" w:rsidR="00EE1A50" w:rsidRPr="00943567" w:rsidRDefault="00EE1A50" w:rsidP="00EE1A50">
      <w:pPr>
        <w:pStyle w:val="Lijstalinea"/>
        <w:numPr>
          <w:ilvl w:val="1"/>
          <w:numId w:val="25"/>
        </w:numPr>
        <w:spacing w:after="0" w:line="240" w:lineRule="auto"/>
        <w:rPr>
          <w:rFonts w:ascii="Arial" w:hAnsi="Arial" w:cs="Arial"/>
          <w:sz w:val="20"/>
          <w:szCs w:val="20"/>
          <w:lang w:val="nl-NL"/>
        </w:rPr>
      </w:pPr>
      <w:r w:rsidRPr="00943567">
        <w:rPr>
          <w:rFonts w:ascii="Arial" w:hAnsi="Arial" w:cs="Arial"/>
          <w:b/>
          <w:bCs/>
          <w:sz w:val="20"/>
          <w:szCs w:val="20"/>
          <w:lang w:val="nl-NL"/>
        </w:rPr>
        <w:t>Toegankelijkheid &amp; gelijke kansen</w:t>
      </w:r>
      <w:r w:rsidRPr="00943567">
        <w:rPr>
          <w:rFonts w:ascii="Arial" w:hAnsi="Arial" w:cs="Arial"/>
          <w:sz w:val="20"/>
          <w:szCs w:val="20"/>
          <w:lang w:val="nl-NL"/>
        </w:rPr>
        <w:t>: iedere student kan onder vergelijkbare voorwaarden van de AI-tool gebruikmaken (kosten, taal, toegankelijkheid, alternatieven);</w:t>
      </w:r>
    </w:p>
    <w:p w14:paraId="7415F226" w14:textId="77777777" w:rsidR="00EE1A50" w:rsidRPr="00943567" w:rsidRDefault="00EE1A50" w:rsidP="00EE1A50">
      <w:pPr>
        <w:pStyle w:val="Lijstalinea"/>
        <w:numPr>
          <w:ilvl w:val="1"/>
          <w:numId w:val="25"/>
        </w:numPr>
        <w:spacing w:after="0" w:line="240" w:lineRule="auto"/>
        <w:rPr>
          <w:rFonts w:ascii="Arial" w:hAnsi="Arial" w:cs="Arial"/>
          <w:sz w:val="20"/>
          <w:szCs w:val="20"/>
          <w:lang w:val="nl-NL"/>
        </w:rPr>
      </w:pPr>
      <w:r w:rsidRPr="00943567">
        <w:rPr>
          <w:rFonts w:ascii="Arial" w:hAnsi="Arial" w:cs="Arial"/>
          <w:b/>
          <w:bCs/>
          <w:sz w:val="20"/>
          <w:szCs w:val="20"/>
          <w:lang w:val="nl-NL"/>
        </w:rPr>
        <w:t>Privacy</w:t>
      </w:r>
      <w:r w:rsidRPr="00943567">
        <w:rPr>
          <w:rFonts w:ascii="Arial" w:hAnsi="Arial" w:cs="Arial"/>
          <w:sz w:val="20"/>
          <w:szCs w:val="20"/>
          <w:lang w:val="nl-NL"/>
        </w:rPr>
        <w:t xml:space="preserve">: zorgvuldige omgang met persoonsgegevens van studenten en docenten, </w:t>
      </w:r>
      <w:proofErr w:type="gramStart"/>
      <w:r w:rsidRPr="00943567">
        <w:rPr>
          <w:rFonts w:ascii="Arial" w:hAnsi="Arial" w:cs="Arial"/>
          <w:sz w:val="20"/>
          <w:szCs w:val="20"/>
          <w:lang w:val="nl-NL"/>
        </w:rPr>
        <w:t>conform</w:t>
      </w:r>
      <w:proofErr w:type="gramEnd"/>
      <w:r w:rsidRPr="00943567">
        <w:rPr>
          <w:rFonts w:ascii="Arial" w:hAnsi="Arial" w:cs="Arial"/>
          <w:sz w:val="20"/>
          <w:szCs w:val="20"/>
          <w:lang w:val="nl-NL"/>
        </w:rPr>
        <w:t xml:space="preserve"> AVG en het instellingsbeleid;</w:t>
      </w:r>
    </w:p>
    <w:p w14:paraId="08F788AE" w14:textId="77777777" w:rsidR="00EE1A50" w:rsidRPr="00943567" w:rsidRDefault="00EE1A50" w:rsidP="00EE1A50">
      <w:pPr>
        <w:pStyle w:val="Lijstalinea"/>
        <w:numPr>
          <w:ilvl w:val="1"/>
          <w:numId w:val="25"/>
        </w:numPr>
        <w:spacing w:after="0" w:line="240" w:lineRule="auto"/>
        <w:rPr>
          <w:rFonts w:ascii="Arial" w:hAnsi="Arial" w:cs="Arial"/>
          <w:sz w:val="20"/>
          <w:szCs w:val="20"/>
          <w:lang w:val="nl-NL"/>
        </w:rPr>
      </w:pPr>
      <w:r w:rsidRPr="00943567">
        <w:rPr>
          <w:rFonts w:ascii="Arial" w:hAnsi="Arial" w:cs="Arial"/>
          <w:b/>
          <w:bCs/>
          <w:sz w:val="20"/>
          <w:szCs w:val="20"/>
          <w:lang w:val="nl-NL"/>
        </w:rPr>
        <w:t>Dataopslag &amp; leveranciers</w:t>
      </w:r>
      <w:r w:rsidRPr="00943567">
        <w:rPr>
          <w:rFonts w:ascii="Arial" w:hAnsi="Arial" w:cs="Arial"/>
          <w:sz w:val="20"/>
          <w:szCs w:val="20"/>
          <w:lang w:val="nl-NL"/>
        </w:rPr>
        <w:t>: de keuze voor een tool is gemotiveerd vanuit dataopslag, gegevensverwerking en de betrouwbaarheid van de aanbieder;</w:t>
      </w:r>
    </w:p>
    <w:p w14:paraId="1B432BD8" w14:textId="77777777" w:rsidR="00EE1A50" w:rsidRPr="00943567" w:rsidRDefault="00EE1A50" w:rsidP="00EE1A50">
      <w:pPr>
        <w:pStyle w:val="Lijstalinea"/>
        <w:numPr>
          <w:ilvl w:val="1"/>
          <w:numId w:val="25"/>
        </w:numPr>
        <w:spacing w:after="0" w:line="240" w:lineRule="auto"/>
        <w:rPr>
          <w:rFonts w:ascii="Arial" w:hAnsi="Arial" w:cs="Arial"/>
          <w:sz w:val="20"/>
          <w:szCs w:val="20"/>
          <w:lang w:val="nl-NL"/>
        </w:rPr>
      </w:pPr>
      <w:r w:rsidRPr="00943567">
        <w:rPr>
          <w:rFonts w:ascii="Arial" w:hAnsi="Arial" w:cs="Arial"/>
          <w:b/>
          <w:bCs/>
          <w:sz w:val="20"/>
          <w:szCs w:val="20"/>
          <w:lang w:val="nl-NL"/>
        </w:rPr>
        <w:t>Auteursrecht &amp; bronvermelding</w:t>
      </w:r>
      <w:r w:rsidRPr="00943567">
        <w:rPr>
          <w:rFonts w:ascii="Arial" w:hAnsi="Arial" w:cs="Arial"/>
          <w:sz w:val="20"/>
          <w:szCs w:val="20"/>
          <w:lang w:val="nl-NL"/>
        </w:rPr>
        <w:t>: verantwoord omgaan met auteursrechtelijk beschermd materiaal in input én output, met heldere afspraken over bronvermelding van AI-gebruik;</w:t>
      </w:r>
    </w:p>
    <w:p w14:paraId="7AF5AC85" w14:textId="77777777" w:rsidR="00EE1A50" w:rsidRPr="00943567" w:rsidRDefault="00EE1A50" w:rsidP="00EE1A50">
      <w:pPr>
        <w:pStyle w:val="Lijstalinea"/>
        <w:numPr>
          <w:ilvl w:val="1"/>
          <w:numId w:val="25"/>
        </w:numPr>
        <w:spacing w:after="0" w:line="240" w:lineRule="auto"/>
        <w:rPr>
          <w:rFonts w:ascii="Arial" w:hAnsi="Arial" w:cs="Arial"/>
          <w:sz w:val="20"/>
          <w:szCs w:val="20"/>
        </w:rPr>
      </w:pPr>
      <w:proofErr w:type="spellStart"/>
      <w:r w:rsidRPr="00943567">
        <w:rPr>
          <w:rFonts w:ascii="Arial" w:hAnsi="Arial" w:cs="Arial"/>
          <w:b/>
          <w:bCs/>
          <w:sz w:val="20"/>
          <w:szCs w:val="20"/>
        </w:rPr>
        <w:t>Duurzaamheid</w:t>
      </w:r>
      <w:proofErr w:type="spellEnd"/>
      <w:r w:rsidRPr="00943567">
        <w:rPr>
          <w:rFonts w:ascii="Arial" w:hAnsi="Arial" w:cs="Arial"/>
          <w:b/>
          <w:bCs/>
          <w:sz w:val="20"/>
          <w:szCs w:val="20"/>
        </w:rPr>
        <w:t>.</w:t>
      </w:r>
    </w:p>
    <w:p w14:paraId="45726ACB" w14:textId="77777777" w:rsidR="00EE1A50" w:rsidRDefault="00EE1A50" w:rsidP="004619E6">
      <w:pPr>
        <w:spacing w:after="0" w:line="240" w:lineRule="auto"/>
        <w:rPr>
          <w:rFonts w:ascii="Arial" w:hAnsi="Arial" w:cs="Arial"/>
          <w:b/>
          <w:sz w:val="20"/>
          <w:szCs w:val="20"/>
          <w:lang w:val="nl-NL"/>
        </w:rPr>
      </w:pPr>
    </w:p>
    <w:p w14:paraId="3B5604D4" w14:textId="77777777" w:rsidR="004C74CA" w:rsidRPr="00CA39E1" w:rsidRDefault="004C74CA" w:rsidP="004619E6">
      <w:pPr>
        <w:spacing w:after="0" w:line="240" w:lineRule="auto"/>
        <w:rPr>
          <w:rFonts w:ascii="Arial" w:hAnsi="Arial" w:cs="Arial"/>
          <w:b/>
          <w:sz w:val="20"/>
          <w:szCs w:val="20"/>
          <w:lang w:val="nl-NL"/>
        </w:rPr>
      </w:pPr>
    </w:p>
    <w:p w14:paraId="6DE7DCB4" w14:textId="1196D497" w:rsidR="00C06806" w:rsidRPr="00CA39E1" w:rsidRDefault="00C06806" w:rsidP="00C06806">
      <w:pPr>
        <w:pBdr>
          <w:bottom w:val="single" w:sz="6" w:space="1" w:color="auto"/>
        </w:pBdr>
        <w:rPr>
          <w:rFonts w:ascii="Arial" w:hAnsi="Arial" w:cs="Arial"/>
          <w:sz w:val="20"/>
          <w:szCs w:val="20"/>
          <w:lang w:val="nl-NL"/>
        </w:rPr>
      </w:pPr>
      <w:r w:rsidRPr="00CA39E1">
        <w:rPr>
          <w:rFonts w:ascii="Arial" w:hAnsi="Arial" w:cs="Arial"/>
          <w:sz w:val="20"/>
          <w:szCs w:val="20"/>
          <w:lang w:val="nl-NL"/>
        </w:rPr>
        <w:t xml:space="preserve">Inzendingen moeten </w:t>
      </w:r>
      <w:r w:rsidRPr="00CA39E1">
        <w:rPr>
          <w:rFonts w:ascii="Arial" w:hAnsi="Arial" w:cs="Arial"/>
          <w:color w:val="FF0000"/>
          <w:sz w:val="20"/>
          <w:szCs w:val="20"/>
          <w:lang w:val="nl-NL"/>
        </w:rPr>
        <w:t>uiterlijk</w:t>
      </w:r>
      <w:r w:rsidRPr="00CA39E1">
        <w:rPr>
          <w:rFonts w:ascii="Arial" w:hAnsi="Arial" w:cs="Arial"/>
          <w:sz w:val="20"/>
          <w:szCs w:val="20"/>
          <w:lang w:val="nl-NL"/>
        </w:rPr>
        <w:t xml:space="preserve"> </w:t>
      </w:r>
      <w:r w:rsidR="00F7452A" w:rsidRPr="00CA39E1">
        <w:rPr>
          <w:rFonts w:ascii="Arial" w:hAnsi="Arial" w:cs="Arial"/>
          <w:color w:val="FF0000"/>
          <w:sz w:val="20"/>
          <w:szCs w:val="20"/>
          <w:lang w:val="nl-NL"/>
        </w:rPr>
        <w:t>1</w:t>
      </w:r>
      <w:r w:rsidR="00850F33">
        <w:rPr>
          <w:rFonts w:ascii="Arial" w:hAnsi="Arial" w:cs="Arial"/>
          <w:color w:val="FF0000"/>
          <w:sz w:val="20"/>
          <w:szCs w:val="20"/>
          <w:lang w:val="nl-NL"/>
        </w:rPr>
        <w:t>7</w:t>
      </w:r>
      <w:r w:rsidRPr="00CA39E1">
        <w:rPr>
          <w:rFonts w:ascii="Arial" w:hAnsi="Arial" w:cs="Arial"/>
          <w:color w:val="FF0000"/>
          <w:sz w:val="20"/>
          <w:szCs w:val="20"/>
          <w:lang w:val="nl-NL"/>
        </w:rPr>
        <w:t xml:space="preserve"> september </w:t>
      </w:r>
      <w:r w:rsidR="000F7002" w:rsidRPr="00CA39E1">
        <w:rPr>
          <w:rFonts w:ascii="Arial" w:hAnsi="Arial" w:cs="Arial"/>
          <w:color w:val="FF0000"/>
          <w:sz w:val="20"/>
          <w:szCs w:val="20"/>
          <w:lang w:val="nl-NL"/>
        </w:rPr>
        <w:t>20</w:t>
      </w:r>
      <w:r w:rsidR="00896A98" w:rsidRPr="00CA39E1">
        <w:rPr>
          <w:rFonts w:ascii="Arial" w:hAnsi="Arial" w:cs="Arial"/>
          <w:color w:val="FF0000"/>
          <w:sz w:val="20"/>
          <w:szCs w:val="20"/>
          <w:lang w:val="nl-NL"/>
        </w:rPr>
        <w:t>2</w:t>
      </w:r>
      <w:r w:rsidR="00850F33">
        <w:rPr>
          <w:rFonts w:ascii="Arial" w:hAnsi="Arial" w:cs="Arial"/>
          <w:color w:val="FF0000"/>
          <w:sz w:val="20"/>
          <w:szCs w:val="20"/>
          <w:lang w:val="nl-NL"/>
        </w:rPr>
        <w:t>6</w:t>
      </w:r>
      <w:r w:rsidRPr="00CA39E1">
        <w:rPr>
          <w:rFonts w:ascii="Arial" w:hAnsi="Arial" w:cs="Arial"/>
          <w:color w:val="FF0000"/>
          <w:sz w:val="20"/>
          <w:szCs w:val="20"/>
          <w:lang w:val="nl-NL"/>
        </w:rPr>
        <w:t xml:space="preserve"> </w:t>
      </w:r>
      <w:r w:rsidRPr="00CA39E1">
        <w:rPr>
          <w:rFonts w:ascii="Arial" w:hAnsi="Arial" w:cs="Arial"/>
          <w:sz w:val="20"/>
          <w:szCs w:val="20"/>
          <w:lang w:val="nl-NL"/>
        </w:rPr>
        <w:t>bij de vakjury binnen zijn. Aanmelden met de gevraagde input per e</w:t>
      </w:r>
      <w:r w:rsidR="00FC25A9" w:rsidRPr="00CA39E1">
        <w:rPr>
          <w:rFonts w:ascii="Arial" w:hAnsi="Arial" w:cs="Arial"/>
          <w:sz w:val="20"/>
          <w:szCs w:val="20"/>
          <w:lang w:val="nl-NL"/>
        </w:rPr>
        <w:t>-</w:t>
      </w:r>
      <w:r w:rsidRPr="00CA39E1">
        <w:rPr>
          <w:rFonts w:ascii="Arial" w:hAnsi="Arial" w:cs="Arial"/>
          <w:sz w:val="20"/>
          <w:szCs w:val="20"/>
          <w:lang w:val="nl-NL"/>
        </w:rPr>
        <w:t>mail</w:t>
      </w:r>
      <w:r w:rsidR="00D35724" w:rsidRPr="00CA39E1">
        <w:rPr>
          <w:rFonts w:ascii="Arial" w:hAnsi="Arial" w:cs="Arial"/>
          <w:sz w:val="20"/>
          <w:szCs w:val="20"/>
          <w:lang w:val="nl-NL"/>
        </w:rPr>
        <w:t xml:space="preserve"> </w:t>
      </w:r>
      <w:r w:rsidR="00D35724" w:rsidRPr="00CA39E1">
        <w:rPr>
          <w:rFonts w:ascii="Arial" w:hAnsi="Arial" w:cs="Arial"/>
          <w:b/>
          <w:sz w:val="20"/>
          <w:szCs w:val="20"/>
          <w:lang w:val="nl-NL"/>
        </w:rPr>
        <w:t>via het MT</w:t>
      </w:r>
      <w:r w:rsidR="00517D3B" w:rsidRPr="00CA39E1">
        <w:rPr>
          <w:rFonts w:ascii="Arial" w:hAnsi="Arial" w:cs="Arial"/>
          <w:b/>
          <w:sz w:val="20"/>
          <w:szCs w:val="20"/>
          <w:lang w:val="nl-NL"/>
        </w:rPr>
        <w:t xml:space="preserve"> van de faculteit</w:t>
      </w:r>
      <w:r w:rsidRPr="00CA39E1">
        <w:rPr>
          <w:rFonts w:ascii="Arial" w:hAnsi="Arial" w:cs="Arial"/>
          <w:sz w:val="20"/>
          <w:szCs w:val="20"/>
          <w:lang w:val="nl-NL"/>
        </w:rPr>
        <w:t xml:space="preserve">: </w:t>
      </w:r>
      <w:hyperlink r:id="rId13" w:history="1">
        <w:r w:rsidRPr="00CA39E1">
          <w:rPr>
            <w:rStyle w:val="Hyperlink"/>
            <w:rFonts w:ascii="Arial" w:hAnsi="Arial" w:cs="Arial"/>
            <w:color w:val="4472C4" w:themeColor="accent5"/>
            <w:sz w:val="20"/>
            <w:szCs w:val="20"/>
            <w:lang w:val="nl-NL"/>
          </w:rPr>
          <w:t>prijzenparade@hhs.nl</w:t>
        </w:r>
      </w:hyperlink>
    </w:p>
    <w:p w14:paraId="54EBBA0C" w14:textId="77777777" w:rsidR="00740410" w:rsidRDefault="00740410" w:rsidP="00776C08">
      <w:pPr>
        <w:rPr>
          <w:rFonts w:ascii="Arial" w:hAnsi="Arial" w:cs="Arial"/>
          <w:sz w:val="20"/>
          <w:szCs w:val="20"/>
          <w:lang w:val="nl-NL"/>
        </w:rPr>
      </w:pPr>
    </w:p>
    <w:p w14:paraId="42ADDE76" w14:textId="0B97AD9B" w:rsidR="002333E6" w:rsidRDefault="00C77F25" w:rsidP="00776C08">
      <w:pPr>
        <w:rPr>
          <w:rFonts w:ascii="Arial" w:hAnsi="Arial" w:cs="Arial"/>
          <w:sz w:val="20"/>
          <w:szCs w:val="20"/>
          <w:lang w:val="nl-NL"/>
        </w:rPr>
      </w:pPr>
      <w:r w:rsidRPr="00CA39E1">
        <w:rPr>
          <w:rFonts w:ascii="Arial" w:hAnsi="Arial" w:cs="Arial"/>
          <w:sz w:val="20"/>
          <w:szCs w:val="20"/>
          <w:lang w:val="nl-NL"/>
        </w:rPr>
        <w:t xml:space="preserve">Voor vragen: </w:t>
      </w:r>
      <w:hyperlink r:id="rId14" w:history="1">
        <w:r w:rsidRPr="00CA39E1">
          <w:rPr>
            <w:rStyle w:val="Kop2Char"/>
            <w:rFonts w:ascii="Arial" w:hAnsi="Arial" w:cs="Arial"/>
            <w:color w:val="4472C4" w:themeColor="accent5"/>
            <w:sz w:val="20"/>
            <w:szCs w:val="20"/>
            <w:lang w:val="nl-NL"/>
          </w:rPr>
          <w:t>prijzenparade@hhs.nl</w:t>
        </w:r>
      </w:hyperlink>
      <w:r w:rsidRPr="00CA39E1">
        <w:rPr>
          <w:rStyle w:val="Kop2Char"/>
          <w:rFonts w:ascii="Arial" w:hAnsi="Arial" w:cs="Arial"/>
          <w:sz w:val="20"/>
          <w:szCs w:val="20"/>
          <w:lang w:val="nl-NL"/>
        </w:rPr>
        <w:t xml:space="preserve"> </w:t>
      </w:r>
    </w:p>
    <w:p w14:paraId="407CEF6D" w14:textId="77777777" w:rsidR="00807D4C" w:rsidRPr="00807D4C" w:rsidRDefault="00807D4C" w:rsidP="00807D4C">
      <w:pPr>
        <w:rPr>
          <w:rFonts w:ascii="Arial" w:hAnsi="Arial" w:cs="Arial"/>
          <w:sz w:val="20"/>
          <w:szCs w:val="20"/>
          <w:lang w:val="nl-NL" w:bidi="en-GB"/>
        </w:rPr>
      </w:pPr>
    </w:p>
    <w:p w14:paraId="7A6D06A6" w14:textId="77777777" w:rsidR="00807D4C" w:rsidRPr="00807D4C" w:rsidRDefault="00807D4C" w:rsidP="00807D4C">
      <w:pPr>
        <w:rPr>
          <w:rFonts w:ascii="Arial" w:hAnsi="Arial" w:cs="Arial"/>
          <w:sz w:val="20"/>
          <w:szCs w:val="20"/>
          <w:lang w:val="nl-NL" w:bidi="en-GB"/>
        </w:rPr>
      </w:pPr>
    </w:p>
    <w:p w14:paraId="2BDFFD5B" w14:textId="77777777" w:rsidR="00807D4C" w:rsidRPr="00807D4C" w:rsidRDefault="00807D4C" w:rsidP="00807D4C">
      <w:pPr>
        <w:rPr>
          <w:rFonts w:ascii="Arial" w:hAnsi="Arial" w:cs="Arial"/>
          <w:sz w:val="20"/>
          <w:szCs w:val="20"/>
          <w:lang w:val="nl-NL" w:bidi="en-GB"/>
        </w:rPr>
      </w:pPr>
    </w:p>
    <w:p w14:paraId="765894AA" w14:textId="77777777" w:rsidR="00807D4C" w:rsidRPr="00807D4C" w:rsidRDefault="00807D4C" w:rsidP="00807D4C">
      <w:pPr>
        <w:rPr>
          <w:rFonts w:ascii="Arial" w:hAnsi="Arial" w:cs="Arial"/>
          <w:sz w:val="20"/>
          <w:szCs w:val="20"/>
          <w:lang w:val="nl-NL" w:bidi="en-GB"/>
        </w:rPr>
      </w:pPr>
    </w:p>
    <w:p w14:paraId="675161CF" w14:textId="77777777" w:rsidR="00807D4C" w:rsidRPr="00807D4C" w:rsidRDefault="00807D4C" w:rsidP="00807D4C">
      <w:pPr>
        <w:rPr>
          <w:rFonts w:ascii="Arial" w:hAnsi="Arial" w:cs="Arial"/>
          <w:sz w:val="20"/>
          <w:szCs w:val="20"/>
          <w:lang w:val="nl-NL" w:bidi="en-GB"/>
        </w:rPr>
      </w:pPr>
    </w:p>
    <w:sectPr w:rsidR="00807D4C" w:rsidRPr="00807D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3876D" w14:textId="77777777" w:rsidR="006015A2" w:rsidRDefault="006015A2" w:rsidP="008D6D58">
      <w:pPr>
        <w:spacing w:after="0" w:line="240" w:lineRule="auto"/>
      </w:pPr>
      <w:r>
        <w:separator/>
      </w:r>
    </w:p>
  </w:endnote>
  <w:endnote w:type="continuationSeparator" w:id="0">
    <w:p w14:paraId="1E294EF7" w14:textId="77777777" w:rsidR="006015A2" w:rsidRDefault="006015A2" w:rsidP="008D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39246" w14:textId="77777777" w:rsidR="006015A2" w:rsidRDefault="006015A2" w:rsidP="008D6D58">
      <w:pPr>
        <w:spacing w:after="0" w:line="240" w:lineRule="auto"/>
      </w:pPr>
      <w:r>
        <w:separator/>
      </w:r>
    </w:p>
  </w:footnote>
  <w:footnote w:type="continuationSeparator" w:id="0">
    <w:p w14:paraId="0B517A61" w14:textId="77777777" w:rsidR="006015A2" w:rsidRDefault="006015A2" w:rsidP="008D6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CF0"/>
    <w:multiLevelType w:val="hybridMultilevel"/>
    <w:tmpl w:val="83FE3D08"/>
    <w:lvl w:ilvl="0" w:tplc="FFFFFFFF">
      <w:start w:val="1"/>
      <w:numFmt w:val="bullet"/>
      <w:lvlText w:val=""/>
      <w:lvlJc w:val="left"/>
      <w:pPr>
        <w:ind w:left="720" w:hanging="360"/>
      </w:pPr>
      <w:rPr>
        <w:rFonts w:ascii="Symbol" w:hAnsi="Symbol" w:hint="default"/>
      </w:rPr>
    </w:lvl>
    <w:lvl w:ilvl="1" w:tplc="0130012C">
      <w:start w:val="1"/>
      <w:numFmt w:val="lowerLetter"/>
      <w:lvlText w:val="%2."/>
      <w:lvlJc w:val="left"/>
      <w:pPr>
        <w:ind w:left="1440" w:hanging="360"/>
      </w:pPr>
      <w:rPr>
        <w:b w:val="0"/>
        <w:b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A5791C"/>
    <w:multiLevelType w:val="hybridMultilevel"/>
    <w:tmpl w:val="C66C93E6"/>
    <w:lvl w:ilvl="0" w:tplc="6D6E970C">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630D7A"/>
    <w:multiLevelType w:val="multilevel"/>
    <w:tmpl w:val="BCD6E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1F3864" w:themeColor="accent5" w:themeShade="8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E6226"/>
    <w:multiLevelType w:val="multilevel"/>
    <w:tmpl w:val="095EA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08572C"/>
    <w:multiLevelType w:val="hybridMultilevel"/>
    <w:tmpl w:val="47002B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542C9F"/>
    <w:multiLevelType w:val="multilevel"/>
    <w:tmpl w:val="EBD4C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1F3864" w:themeColor="accent5" w:themeShade="8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66399"/>
    <w:multiLevelType w:val="hybridMultilevel"/>
    <w:tmpl w:val="78302FCE"/>
    <w:lvl w:ilvl="0" w:tplc="0130012C">
      <w:start w:val="1"/>
      <w:numFmt w:val="lowerLetter"/>
      <w:lvlText w:val="%1."/>
      <w:lvlJc w:val="left"/>
      <w:pPr>
        <w:ind w:left="720" w:hanging="360"/>
      </w:pPr>
      <w:rPr>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65047E"/>
    <w:multiLevelType w:val="hybridMultilevel"/>
    <w:tmpl w:val="F74A6132"/>
    <w:lvl w:ilvl="0" w:tplc="0130012C">
      <w:start w:val="1"/>
      <w:numFmt w:val="lowerLetter"/>
      <w:lvlText w:val="%1."/>
      <w:lvlJc w:val="left"/>
      <w:pPr>
        <w:ind w:left="720" w:hanging="360"/>
      </w:pPr>
      <w:rPr>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9872AC"/>
    <w:multiLevelType w:val="hybridMultilevel"/>
    <w:tmpl w:val="FE6652DC"/>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E6611E"/>
    <w:multiLevelType w:val="hybridMultilevel"/>
    <w:tmpl w:val="1F3A3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067BE"/>
    <w:multiLevelType w:val="hybridMultilevel"/>
    <w:tmpl w:val="48680F70"/>
    <w:lvl w:ilvl="0" w:tplc="F09AE2C4">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CC27047"/>
    <w:multiLevelType w:val="hybridMultilevel"/>
    <w:tmpl w:val="7BECA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EF48CE"/>
    <w:multiLevelType w:val="multilevel"/>
    <w:tmpl w:val="BCD6E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1F3864" w:themeColor="accent5" w:themeShade="8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45B44"/>
    <w:multiLevelType w:val="multilevel"/>
    <w:tmpl w:val="15D0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76714"/>
    <w:multiLevelType w:val="multilevel"/>
    <w:tmpl w:val="BCD6E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1F3864" w:themeColor="accent5" w:themeShade="8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B6583"/>
    <w:multiLevelType w:val="multilevel"/>
    <w:tmpl w:val="21028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04651"/>
    <w:multiLevelType w:val="hybridMultilevel"/>
    <w:tmpl w:val="1004B83A"/>
    <w:lvl w:ilvl="0" w:tplc="F09AE2C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5F27CF"/>
    <w:multiLevelType w:val="hybridMultilevel"/>
    <w:tmpl w:val="92AC755A"/>
    <w:lvl w:ilvl="0" w:tplc="093816D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F7A0504"/>
    <w:multiLevelType w:val="hybridMultilevel"/>
    <w:tmpl w:val="6582A920"/>
    <w:lvl w:ilvl="0" w:tplc="C2920A22">
      <w:start w:val="1"/>
      <w:numFmt w:val="decimal"/>
      <w:lvlText w:val="%1."/>
      <w:lvlJc w:val="left"/>
      <w:pPr>
        <w:ind w:left="720" w:hanging="360"/>
      </w:pPr>
      <w:rPr>
        <w:rFonts w:hint="default"/>
        <w:b/>
        <w:bCs/>
      </w:rPr>
    </w:lvl>
    <w:lvl w:ilvl="1" w:tplc="0130012C">
      <w:start w:val="1"/>
      <w:numFmt w:val="lowerLetter"/>
      <w:lvlText w:val="%2."/>
      <w:lvlJc w:val="left"/>
      <w:pPr>
        <w:ind w:left="1440" w:hanging="360"/>
      </w:pPr>
      <w:rPr>
        <w:b w:val="0"/>
        <w:bCs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671DA5"/>
    <w:multiLevelType w:val="hybridMultilevel"/>
    <w:tmpl w:val="033A018A"/>
    <w:lvl w:ilvl="0" w:tplc="F09AE2C4">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7E73E1F"/>
    <w:multiLevelType w:val="hybridMultilevel"/>
    <w:tmpl w:val="951AA7DA"/>
    <w:lvl w:ilvl="0" w:tplc="27DEC1B4">
      <w:start w:val="1"/>
      <w:numFmt w:val="bullet"/>
      <w:lvlText w:val="-"/>
      <w:lvlJc w:val="left"/>
      <w:pPr>
        <w:ind w:left="3960" w:hanging="360"/>
      </w:pPr>
      <w:rPr>
        <w:rFonts w:ascii="Calibri" w:eastAsiaTheme="minorHAnsi" w:hAnsi="Calibri" w:cs="Calibri"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1" w15:restartNumberingAfterBreak="0">
    <w:nsid w:val="7ADB0832"/>
    <w:multiLevelType w:val="multilevel"/>
    <w:tmpl w:val="17628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6860617">
    <w:abstractNumId w:val="8"/>
  </w:num>
  <w:num w:numId="2" w16cid:durableId="1159806643">
    <w:abstractNumId w:val="11"/>
  </w:num>
  <w:num w:numId="3" w16cid:durableId="1433428634">
    <w:abstractNumId w:val="20"/>
  </w:num>
  <w:num w:numId="4" w16cid:durableId="84964593">
    <w:abstractNumId w:val="15"/>
  </w:num>
  <w:num w:numId="5" w16cid:durableId="964844820">
    <w:abstractNumId w:val="21"/>
  </w:num>
  <w:num w:numId="6" w16cid:durableId="1968271045">
    <w:abstractNumId w:val="13"/>
  </w:num>
  <w:num w:numId="7" w16cid:durableId="64881857">
    <w:abstractNumId w:val="1"/>
  </w:num>
  <w:num w:numId="8" w16cid:durableId="1143930922">
    <w:abstractNumId w:val="15"/>
  </w:num>
  <w:num w:numId="9" w16cid:durableId="560211128">
    <w:abstractNumId w:val="21"/>
  </w:num>
  <w:num w:numId="10" w16cid:durableId="2067147007">
    <w:abstractNumId w:val="13"/>
  </w:num>
  <w:num w:numId="11" w16cid:durableId="287971850">
    <w:abstractNumId w:val="17"/>
  </w:num>
  <w:num w:numId="12" w16cid:durableId="243688280">
    <w:abstractNumId w:val="9"/>
  </w:num>
  <w:num w:numId="13" w16cid:durableId="1790927126">
    <w:abstractNumId w:val="3"/>
  </w:num>
  <w:num w:numId="14" w16cid:durableId="1805922136">
    <w:abstractNumId w:val="16"/>
  </w:num>
  <w:num w:numId="15" w16cid:durableId="1487353251">
    <w:abstractNumId w:val="19"/>
  </w:num>
  <w:num w:numId="16" w16cid:durableId="1215893796">
    <w:abstractNumId w:val="10"/>
  </w:num>
  <w:num w:numId="17" w16cid:durableId="1840152047">
    <w:abstractNumId w:val="5"/>
  </w:num>
  <w:num w:numId="18" w16cid:durableId="983387523">
    <w:abstractNumId w:val="2"/>
  </w:num>
  <w:num w:numId="19" w16cid:durableId="1554390629">
    <w:abstractNumId w:val="14"/>
  </w:num>
  <w:num w:numId="20" w16cid:durableId="1166245834">
    <w:abstractNumId w:val="12"/>
  </w:num>
  <w:num w:numId="21" w16cid:durableId="553272335">
    <w:abstractNumId w:val="4"/>
  </w:num>
  <w:num w:numId="22" w16cid:durableId="51739990">
    <w:abstractNumId w:val="18"/>
  </w:num>
  <w:num w:numId="23" w16cid:durableId="1709068318">
    <w:abstractNumId w:val="0"/>
  </w:num>
  <w:num w:numId="24" w16cid:durableId="57362617">
    <w:abstractNumId w:val="7"/>
  </w:num>
  <w:num w:numId="25" w16cid:durableId="367949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9A"/>
    <w:rsid w:val="00001576"/>
    <w:rsid w:val="0000379A"/>
    <w:rsid w:val="00037FBB"/>
    <w:rsid w:val="0004175A"/>
    <w:rsid w:val="00055C38"/>
    <w:rsid w:val="000612FD"/>
    <w:rsid w:val="000806E8"/>
    <w:rsid w:val="00080CA7"/>
    <w:rsid w:val="000977EB"/>
    <w:rsid w:val="000C14B5"/>
    <w:rsid w:val="000F7002"/>
    <w:rsid w:val="00117DCE"/>
    <w:rsid w:val="00120100"/>
    <w:rsid w:val="00161522"/>
    <w:rsid w:val="0019559F"/>
    <w:rsid w:val="001A0DAD"/>
    <w:rsid w:val="001D0947"/>
    <w:rsid w:val="001D2030"/>
    <w:rsid w:val="002071F3"/>
    <w:rsid w:val="002333E6"/>
    <w:rsid w:val="002532D5"/>
    <w:rsid w:val="0025635D"/>
    <w:rsid w:val="00262DA6"/>
    <w:rsid w:val="00267349"/>
    <w:rsid w:val="00292ECD"/>
    <w:rsid w:val="002A1A64"/>
    <w:rsid w:val="002A55E2"/>
    <w:rsid w:val="00302503"/>
    <w:rsid w:val="003127D7"/>
    <w:rsid w:val="00317D59"/>
    <w:rsid w:val="00327A18"/>
    <w:rsid w:val="00376052"/>
    <w:rsid w:val="00381105"/>
    <w:rsid w:val="00381D06"/>
    <w:rsid w:val="003F07E6"/>
    <w:rsid w:val="003F5CB9"/>
    <w:rsid w:val="004013B9"/>
    <w:rsid w:val="00441D14"/>
    <w:rsid w:val="004458DB"/>
    <w:rsid w:val="00446D56"/>
    <w:rsid w:val="00456A50"/>
    <w:rsid w:val="0046138F"/>
    <w:rsid w:val="004619E6"/>
    <w:rsid w:val="00492D43"/>
    <w:rsid w:val="004B7475"/>
    <w:rsid w:val="004C74CA"/>
    <w:rsid w:val="005044DB"/>
    <w:rsid w:val="00517D3B"/>
    <w:rsid w:val="00531276"/>
    <w:rsid w:val="005A1D6E"/>
    <w:rsid w:val="005B5588"/>
    <w:rsid w:val="005F7578"/>
    <w:rsid w:val="006015A2"/>
    <w:rsid w:val="00611898"/>
    <w:rsid w:val="0064491C"/>
    <w:rsid w:val="006A5ECD"/>
    <w:rsid w:val="006D5133"/>
    <w:rsid w:val="006E1462"/>
    <w:rsid w:val="00720B14"/>
    <w:rsid w:val="00740410"/>
    <w:rsid w:val="00747D56"/>
    <w:rsid w:val="0075151F"/>
    <w:rsid w:val="00776C08"/>
    <w:rsid w:val="00776FF6"/>
    <w:rsid w:val="007933BA"/>
    <w:rsid w:val="007B00C5"/>
    <w:rsid w:val="007C674E"/>
    <w:rsid w:val="007C7BFC"/>
    <w:rsid w:val="00807D4C"/>
    <w:rsid w:val="00815AC1"/>
    <w:rsid w:val="00824FD8"/>
    <w:rsid w:val="00850F33"/>
    <w:rsid w:val="00871A00"/>
    <w:rsid w:val="00896A98"/>
    <w:rsid w:val="008B7D70"/>
    <w:rsid w:val="008D6D58"/>
    <w:rsid w:val="00917D62"/>
    <w:rsid w:val="0092727C"/>
    <w:rsid w:val="00943567"/>
    <w:rsid w:val="00952B1D"/>
    <w:rsid w:val="00962230"/>
    <w:rsid w:val="009740A7"/>
    <w:rsid w:val="009E27FE"/>
    <w:rsid w:val="00A3365F"/>
    <w:rsid w:val="00A57951"/>
    <w:rsid w:val="00A64C02"/>
    <w:rsid w:val="00AA572D"/>
    <w:rsid w:val="00AB3D9B"/>
    <w:rsid w:val="00AB7B7C"/>
    <w:rsid w:val="00AC13C2"/>
    <w:rsid w:val="00B05AF7"/>
    <w:rsid w:val="00B23405"/>
    <w:rsid w:val="00B2660C"/>
    <w:rsid w:val="00B35CF1"/>
    <w:rsid w:val="00BB1998"/>
    <w:rsid w:val="00BD49C5"/>
    <w:rsid w:val="00BF425B"/>
    <w:rsid w:val="00C06806"/>
    <w:rsid w:val="00C3262F"/>
    <w:rsid w:val="00C77F25"/>
    <w:rsid w:val="00CA39E1"/>
    <w:rsid w:val="00D129AE"/>
    <w:rsid w:val="00D33CC9"/>
    <w:rsid w:val="00D35724"/>
    <w:rsid w:val="00D459F8"/>
    <w:rsid w:val="00D75943"/>
    <w:rsid w:val="00DA315C"/>
    <w:rsid w:val="00DA54F7"/>
    <w:rsid w:val="00DC437C"/>
    <w:rsid w:val="00DD1A2A"/>
    <w:rsid w:val="00DD3431"/>
    <w:rsid w:val="00DF0EE2"/>
    <w:rsid w:val="00E029F9"/>
    <w:rsid w:val="00E10CB7"/>
    <w:rsid w:val="00E12651"/>
    <w:rsid w:val="00E677AE"/>
    <w:rsid w:val="00E924BE"/>
    <w:rsid w:val="00EA5C08"/>
    <w:rsid w:val="00EB6403"/>
    <w:rsid w:val="00EC0109"/>
    <w:rsid w:val="00EE1A50"/>
    <w:rsid w:val="00EE34B9"/>
    <w:rsid w:val="00F5478D"/>
    <w:rsid w:val="00F63F36"/>
    <w:rsid w:val="00F65E3D"/>
    <w:rsid w:val="00F7452A"/>
    <w:rsid w:val="00FC2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15AF"/>
  <w15:chartTrackingRefBased/>
  <w15:docId w15:val="{942D59EE-CCEC-4BD0-A74F-8D3B926B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7F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77F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0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0379A"/>
    <w:pPr>
      <w:ind w:left="720"/>
      <w:contextualSpacing/>
    </w:pPr>
  </w:style>
  <w:style w:type="paragraph" w:styleId="Eindnoottekst">
    <w:name w:val="endnote text"/>
    <w:basedOn w:val="Standaard"/>
    <w:link w:val="EindnoottekstChar"/>
    <w:uiPriority w:val="99"/>
    <w:semiHidden/>
    <w:unhideWhenUsed/>
    <w:rsid w:val="008D6D5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D6D58"/>
    <w:rPr>
      <w:sz w:val="20"/>
      <w:szCs w:val="20"/>
    </w:rPr>
  </w:style>
  <w:style w:type="character" w:styleId="Eindnootmarkering">
    <w:name w:val="endnote reference"/>
    <w:basedOn w:val="Standaardalinea-lettertype"/>
    <w:uiPriority w:val="99"/>
    <w:semiHidden/>
    <w:unhideWhenUsed/>
    <w:rsid w:val="008D6D58"/>
    <w:rPr>
      <w:vertAlign w:val="superscript"/>
    </w:rPr>
  </w:style>
  <w:style w:type="paragraph" w:styleId="Geenafstand">
    <w:name w:val="No Spacing"/>
    <w:uiPriority w:val="1"/>
    <w:qFormat/>
    <w:rsid w:val="00D33CC9"/>
    <w:pPr>
      <w:spacing w:after="0" w:line="240" w:lineRule="auto"/>
    </w:pPr>
    <w:rPr>
      <w:lang w:val="en-GB"/>
    </w:rPr>
  </w:style>
  <w:style w:type="character" w:styleId="Hyperlink">
    <w:name w:val="Hyperlink"/>
    <w:rsid w:val="002333E6"/>
    <w:rPr>
      <w:rFonts w:ascii="Verdana" w:hAnsi="Verdana" w:hint="default"/>
      <w:strike w:val="0"/>
      <w:dstrike w:val="0"/>
      <w:color w:val="F97312"/>
      <w:sz w:val="17"/>
      <w:szCs w:val="17"/>
      <w:u w:val="none"/>
      <w:effect w:val="none"/>
    </w:rPr>
  </w:style>
  <w:style w:type="character" w:customStyle="1" w:styleId="Kop1Char">
    <w:name w:val="Kop 1 Char"/>
    <w:basedOn w:val="Standaardalinea-lettertype"/>
    <w:link w:val="Kop1"/>
    <w:uiPriority w:val="9"/>
    <w:rsid w:val="00C77F25"/>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C77F25"/>
    <w:rPr>
      <w:rFonts w:asciiTheme="majorHAnsi" w:eastAsiaTheme="majorEastAsia" w:hAnsiTheme="majorHAnsi" w:cstheme="majorBidi"/>
      <w:color w:val="2E74B5" w:themeColor="accent1" w:themeShade="BF"/>
      <w:sz w:val="26"/>
      <w:szCs w:val="26"/>
    </w:rPr>
  </w:style>
  <w:style w:type="paragraph" w:styleId="Revisie">
    <w:name w:val="Revision"/>
    <w:hidden/>
    <w:uiPriority w:val="99"/>
    <w:semiHidden/>
    <w:rsid w:val="00161522"/>
    <w:pPr>
      <w:spacing w:after="0" w:line="240" w:lineRule="auto"/>
    </w:pPr>
  </w:style>
  <w:style w:type="paragraph" w:styleId="Ballontekst">
    <w:name w:val="Balloon Text"/>
    <w:basedOn w:val="Standaard"/>
    <w:link w:val="BallontekstChar"/>
    <w:uiPriority w:val="99"/>
    <w:semiHidden/>
    <w:unhideWhenUsed/>
    <w:rsid w:val="004013B9"/>
    <w:pPr>
      <w:spacing w:after="0" w:line="240" w:lineRule="auto"/>
    </w:pPr>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4013B9"/>
    <w:rPr>
      <w:rFonts w:ascii="Times New Roman" w:hAnsi="Times New Roman"/>
      <w:sz w:val="18"/>
      <w:szCs w:val="18"/>
    </w:rPr>
  </w:style>
  <w:style w:type="paragraph" w:customStyle="1" w:styleId="xmsonormal">
    <w:name w:val="x_msonormal"/>
    <w:basedOn w:val="Standaard"/>
    <w:rsid w:val="00AC13C2"/>
    <w:pPr>
      <w:spacing w:after="0" w:line="240" w:lineRule="auto"/>
    </w:pPr>
    <w:rPr>
      <w:rFonts w:ascii="Calibri" w:eastAsiaTheme="minorEastAsia" w:hAnsi="Calibri" w:cs="Calibri"/>
      <w:lang w:val="nl-NL" w:eastAsia="zh-TW"/>
    </w:rPr>
  </w:style>
  <w:style w:type="paragraph" w:customStyle="1" w:styleId="xparagraph">
    <w:name w:val="x_paragraph"/>
    <w:basedOn w:val="Standaard"/>
    <w:rsid w:val="00AC13C2"/>
    <w:pPr>
      <w:spacing w:after="0" w:line="240" w:lineRule="auto"/>
    </w:pPr>
    <w:rPr>
      <w:rFonts w:ascii="Calibri" w:eastAsiaTheme="minorEastAsia" w:hAnsi="Calibri" w:cs="Calibri"/>
      <w:lang w:val="nl-NL" w:eastAsia="zh-TW"/>
    </w:rPr>
  </w:style>
  <w:style w:type="character" w:customStyle="1" w:styleId="xnormaltextrun">
    <w:name w:val="x_normaltextrun"/>
    <w:basedOn w:val="Standaardalinea-lettertype"/>
    <w:rsid w:val="00AC13C2"/>
  </w:style>
  <w:style w:type="character" w:customStyle="1" w:styleId="xeop">
    <w:name w:val="x_eop"/>
    <w:basedOn w:val="Standaardalinea-lettertype"/>
    <w:rsid w:val="00AC13C2"/>
  </w:style>
  <w:style w:type="paragraph" w:styleId="Voetnoottekst">
    <w:name w:val="footnote text"/>
    <w:basedOn w:val="Standaard"/>
    <w:link w:val="VoetnoottekstChar"/>
    <w:uiPriority w:val="99"/>
    <w:semiHidden/>
    <w:unhideWhenUsed/>
    <w:rsid w:val="0092727C"/>
    <w:pPr>
      <w:spacing w:after="0" w:line="240" w:lineRule="auto"/>
    </w:pPr>
    <w:rPr>
      <w:kern w:val="2"/>
      <w:sz w:val="20"/>
      <w:szCs w:val="20"/>
      <w:lang w:val="nl-NL"/>
      <w14:ligatures w14:val="standardContextual"/>
    </w:rPr>
  </w:style>
  <w:style w:type="character" w:customStyle="1" w:styleId="VoetnoottekstChar">
    <w:name w:val="Voetnoottekst Char"/>
    <w:basedOn w:val="Standaardalinea-lettertype"/>
    <w:link w:val="Voetnoottekst"/>
    <w:uiPriority w:val="99"/>
    <w:semiHidden/>
    <w:rsid w:val="0092727C"/>
    <w:rPr>
      <w:kern w:val="2"/>
      <w:sz w:val="20"/>
      <w:szCs w:val="20"/>
      <w:lang w:val="nl-NL"/>
      <w14:ligatures w14:val="standardContextual"/>
    </w:rPr>
  </w:style>
  <w:style w:type="character" w:styleId="Voetnootmarkering">
    <w:name w:val="footnote reference"/>
    <w:basedOn w:val="Standaardalinea-lettertype"/>
    <w:uiPriority w:val="99"/>
    <w:semiHidden/>
    <w:unhideWhenUsed/>
    <w:rsid w:val="00927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5203">
      <w:bodyDiv w:val="1"/>
      <w:marLeft w:val="0"/>
      <w:marRight w:val="0"/>
      <w:marTop w:val="0"/>
      <w:marBottom w:val="0"/>
      <w:divBdr>
        <w:top w:val="none" w:sz="0" w:space="0" w:color="auto"/>
        <w:left w:val="none" w:sz="0" w:space="0" w:color="auto"/>
        <w:bottom w:val="none" w:sz="0" w:space="0" w:color="auto"/>
        <w:right w:val="none" w:sz="0" w:space="0" w:color="auto"/>
      </w:divBdr>
      <w:divsChild>
        <w:div w:id="828327872">
          <w:marLeft w:val="0"/>
          <w:marRight w:val="0"/>
          <w:marTop w:val="0"/>
          <w:marBottom w:val="0"/>
          <w:divBdr>
            <w:top w:val="none" w:sz="0" w:space="0" w:color="auto"/>
            <w:left w:val="none" w:sz="0" w:space="0" w:color="auto"/>
            <w:bottom w:val="none" w:sz="0" w:space="0" w:color="auto"/>
            <w:right w:val="none" w:sz="0" w:space="0" w:color="auto"/>
          </w:divBdr>
          <w:divsChild>
            <w:div w:id="1431897490">
              <w:marLeft w:val="0"/>
              <w:marRight w:val="0"/>
              <w:marTop w:val="0"/>
              <w:marBottom w:val="0"/>
              <w:divBdr>
                <w:top w:val="none" w:sz="0" w:space="0" w:color="auto"/>
                <w:left w:val="none" w:sz="0" w:space="0" w:color="auto"/>
                <w:bottom w:val="none" w:sz="0" w:space="0" w:color="auto"/>
                <w:right w:val="none" w:sz="0" w:space="0" w:color="auto"/>
              </w:divBdr>
              <w:divsChild>
                <w:div w:id="1197738937">
                  <w:marLeft w:val="0"/>
                  <w:marRight w:val="0"/>
                  <w:marTop w:val="0"/>
                  <w:marBottom w:val="0"/>
                  <w:divBdr>
                    <w:top w:val="none" w:sz="0" w:space="0" w:color="auto"/>
                    <w:left w:val="none" w:sz="0" w:space="0" w:color="auto"/>
                    <w:bottom w:val="none" w:sz="0" w:space="0" w:color="auto"/>
                    <w:right w:val="none" w:sz="0" w:space="0" w:color="auto"/>
                  </w:divBdr>
                  <w:divsChild>
                    <w:div w:id="579877086">
                      <w:marLeft w:val="0"/>
                      <w:marRight w:val="0"/>
                      <w:marTop w:val="0"/>
                      <w:marBottom w:val="0"/>
                      <w:divBdr>
                        <w:top w:val="none" w:sz="0" w:space="0" w:color="auto"/>
                        <w:left w:val="none" w:sz="0" w:space="0" w:color="auto"/>
                        <w:bottom w:val="none" w:sz="0" w:space="0" w:color="auto"/>
                        <w:right w:val="none" w:sz="0" w:space="0" w:color="auto"/>
                      </w:divBdr>
                      <w:divsChild>
                        <w:div w:id="522940078">
                          <w:marLeft w:val="0"/>
                          <w:marRight w:val="0"/>
                          <w:marTop w:val="0"/>
                          <w:marBottom w:val="0"/>
                          <w:divBdr>
                            <w:top w:val="none" w:sz="0" w:space="0" w:color="auto"/>
                            <w:left w:val="none" w:sz="0" w:space="0" w:color="auto"/>
                            <w:bottom w:val="none" w:sz="0" w:space="0" w:color="auto"/>
                            <w:right w:val="none" w:sz="0" w:space="0" w:color="auto"/>
                          </w:divBdr>
                          <w:divsChild>
                            <w:div w:id="381516235">
                              <w:marLeft w:val="0"/>
                              <w:marRight w:val="0"/>
                              <w:marTop w:val="0"/>
                              <w:marBottom w:val="0"/>
                              <w:divBdr>
                                <w:top w:val="none" w:sz="0" w:space="0" w:color="auto"/>
                                <w:left w:val="none" w:sz="0" w:space="0" w:color="auto"/>
                                <w:bottom w:val="none" w:sz="0" w:space="0" w:color="auto"/>
                                <w:right w:val="none" w:sz="0" w:space="0" w:color="auto"/>
                              </w:divBdr>
                              <w:divsChild>
                                <w:div w:id="162622122">
                                  <w:marLeft w:val="0"/>
                                  <w:marRight w:val="0"/>
                                  <w:marTop w:val="0"/>
                                  <w:marBottom w:val="0"/>
                                  <w:divBdr>
                                    <w:top w:val="none" w:sz="0" w:space="0" w:color="auto"/>
                                    <w:left w:val="none" w:sz="0" w:space="0" w:color="auto"/>
                                    <w:bottom w:val="none" w:sz="0" w:space="0" w:color="auto"/>
                                    <w:right w:val="none" w:sz="0" w:space="0" w:color="auto"/>
                                  </w:divBdr>
                                  <w:divsChild>
                                    <w:div w:id="1322150860">
                                      <w:marLeft w:val="0"/>
                                      <w:marRight w:val="0"/>
                                      <w:marTop w:val="450"/>
                                      <w:marBottom w:val="0"/>
                                      <w:divBdr>
                                        <w:top w:val="none" w:sz="0" w:space="0" w:color="auto"/>
                                        <w:left w:val="none" w:sz="0" w:space="0" w:color="auto"/>
                                        <w:bottom w:val="none" w:sz="0" w:space="0" w:color="auto"/>
                                        <w:right w:val="none" w:sz="0" w:space="0" w:color="auto"/>
                                      </w:divBdr>
                                      <w:divsChild>
                                        <w:div w:id="1922715048">
                                          <w:marLeft w:val="0"/>
                                          <w:marRight w:val="0"/>
                                          <w:marTop w:val="0"/>
                                          <w:marBottom w:val="0"/>
                                          <w:divBdr>
                                            <w:top w:val="none" w:sz="0" w:space="0" w:color="auto"/>
                                            <w:left w:val="none" w:sz="0" w:space="0" w:color="auto"/>
                                            <w:bottom w:val="none" w:sz="0" w:space="0" w:color="auto"/>
                                            <w:right w:val="none" w:sz="0" w:space="0" w:color="auto"/>
                                          </w:divBdr>
                                          <w:divsChild>
                                            <w:div w:id="989209992">
                                              <w:marLeft w:val="0"/>
                                              <w:marRight w:val="0"/>
                                              <w:marTop w:val="0"/>
                                              <w:marBottom w:val="0"/>
                                              <w:divBdr>
                                                <w:top w:val="none" w:sz="0" w:space="0" w:color="auto"/>
                                                <w:left w:val="none" w:sz="0" w:space="0" w:color="auto"/>
                                                <w:bottom w:val="none" w:sz="0" w:space="0" w:color="auto"/>
                                                <w:right w:val="none" w:sz="0" w:space="0" w:color="auto"/>
                                              </w:divBdr>
                                              <w:divsChild>
                                                <w:div w:id="1462066684">
                                                  <w:marLeft w:val="0"/>
                                                  <w:marRight w:val="0"/>
                                                  <w:marTop w:val="0"/>
                                                  <w:marBottom w:val="0"/>
                                                  <w:divBdr>
                                                    <w:top w:val="none" w:sz="0" w:space="0" w:color="auto"/>
                                                    <w:left w:val="none" w:sz="0" w:space="0" w:color="auto"/>
                                                    <w:bottom w:val="none" w:sz="0" w:space="0" w:color="auto"/>
                                                    <w:right w:val="none" w:sz="0" w:space="0" w:color="auto"/>
                                                  </w:divBdr>
                                                  <w:divsChild>
                                                    <w:div w:id="5983199">
                                                      <w:marLeft w:val="0"/>
                                                      <w:marRight w:val="0"/>
                                                      <w:marTop w:val="0"/>
                                                      <w:marBottom w:val="0"/>
                                                      <w:divBdr>
                                                        <w:top w:val="none" w:sz="0" w:space="0" w:color="auto"/>
                                                        <w:left w:val="none" w:sz="0" w:space="0" w:color="auto"/>
                                                        <w:bottom w:val="none" w:sz="0" w:space="0" w:color="auto"/>
                                                        <w:right w:val="none" w:sz="0" w:space="0" w:color="auto"/>
                                                      </w:divBdr>
                                                      <w:divsChild>
                                                        <w:div w:id="977227281">
                                                          <w:marLeft w:val="0"/>
                                                          <w:marRight w:val="0"/>
                                                          <w:marTop w:val="315"/>
                                                          <w:marBottom w:val="0"/>
                                                          <w:divBdr>
                                                            <w:top w:val="none" w:sz="0" w:space="0" w:color="auto"/>
                                                            <w:left w:val="none" w:sz="0" w:space="0" w:color="auto"/>
                                                            <w:bottom w:val="none" w:sz="0" w:space="0" w:color="auto"/>
                                                            <w:right w:val="none" w:sz="0" w:space="0" w:color="auto"/>
                                                          </w:divBdr>
                                                          <w:divsChild>
                                                            <w:div w:id="2104571452">
                                                              <w:marLeft w:val="0"/>
                                                              <w:marRight w:val="0"/>
                                                              <w:marTop w:val="0"/>
                                                              <w:marBottom w:val="675"/>
                                                              <w:divBdr>
                                                                <w:top w:val="none" w:sz="0" w:space="0" w:color="auto"/>
                                                                <w:left w:val="none" w:sz="0" w:space="0" w:color="auto"/>
                                                                <w:bottom w:val="none" w:sz="0" w:space="0" w:color="auto"/>
                                                                <w:right w:val="none" w:sz="0" w:space="0" w:color="auto"/>
                                                              </w:divBdr>
                                                              <w:divsChild>
                                                                <w:div w:id="769937510">
                                                                  <w:marLeft w:val="0"/>
                                                                  <w:marRight w:val="0"/>
                                                                  <w:marTop w:val="300"/>
                                                                  <w:marBottom w:val="0"/>
                                                                  <w:divBdr>
                                                                    <w:top w:val="none" w:sz="0" w:space="0" w:color="auto"/>
                                                                    <w:left w:val="none" w:sz="0" w:space="0" w:color="auto"/>
                                                                    <w:bottom w:val="none" w:sz="0" w:space="0" w:color="auto"/>
                                                                    <w:right w:val="none" w:sz="0" w:space="0" w:color="auto"/>
                                                                  </w:divBdr>
                                                                  <w:divsChild>
                                                                    <w:div w:id="798453712">
                                                                      <w:marLeft w:val="0"/>
                                                                      <w:marRight w:val="0"/>
                                                                      <w:marTop w:val="0"/>
                                                                      <w:marBottom w:val="0"/>
                                                                      <w:divBdr>
                                                                        <w:top w:val="none" w:sz="0" w:space="0" w:color="auto"/>
                                                                        <w:left w:val="none" w:sz="0" w:space="0" w:color="auto"/>
                                                                        <w:bottom w:val="none" w:sz="0" w:space="0" w:color="auto"/>
                                                                        <w:right w:val="none" w:sz="0" w:space="0" w:color="auto"/>
                                                                      </w:divBdr>
                                                                      <w:divsChild>
                                                                        <w:div w:id="41949851">
                                                                          <w:marLeft w:val="-150"/>
                                                                          <w:marRight w:val="0"/>
                                                                          <w:marTop w:val="0"/>
                                                                          <w:marBottom w:val="0"/>
                                                                          <w:divBdr>
                                                                            <w:top w:val="none" w:sz="0" w:space="0" w:color="auto"/>
                                                                            <w:left w:val="none" w:sz="0" w:space="0" w:color="auto"/>
                                                                            <w:bottom w:val="none" w:sz="0" w:space="0" w:color="auto"/>
                                                                            <w:right w:val="none" w:sz="0" w:space="0" w:color="auto"/>
                                                                          </w:divBdr>
                                                                          <w:divsChild>
                                                                            <w:div w:id="1723871065">
                                                                              <w:marLeft w:val="0"/>
                                                                              <w:marRight w:val="0"/>
                                                                              <w:marTop w:val="0"/>
                                                                              <w:marBottom w:val="0"/>
                                                                              <w:divBdr>
                                                                                <w:top w:val="none" w:sz="0" w:space="0" w:color="auto"/>
                                                                                <w:left w:val="none" w:sz="0" w:space="0" w:color="auto"/>
                                                                                <w:bottom w:val="none" w:sz="0" w:space="0" w:color="auto"/>
                                                                                <w:right w:val="none" w:sz="0" w:space="0" w:color="auto"/>
                                                                              </w:divBdr>
                                                                              <w:divsChild>
                                                                                <w:div w:id="1790126095">
                                                                                  <w:marLeft w:val="180"/>
                                                                                  <w:marRight w:val="0"/>
                                                                                  <w:marTop w:val="0"/>
                                                                                  <w:marBottom w:val="0"/>
                                                                                  <w:divBdr>
                                                                                    <w:top w:val="none" w:sz="0" w:space="0" w:color="auto"/>
                                                                                    <w:left w:val="none" w:sz="0" w:space="0" w:color="auto"/>
                                                                                    <w:bottom w:val="none" w:sz="0" w:space="0" w:color="auto"/>
                                                                                    <w:right w:val="none" w:sz="0" w:space="0" w:color="auto"/>
                                                                                  </w:divBdr>
                                                                                  <w:divsChild>
                                                                                    <w:div w:id="157234496">
                                                                                      <w:marLeft w:val="0"/>
                                                                                      <w:marRight w:val="0"/>
                                                                                      <w:marTop w:val="0"/>
                                                                                      <w:marBottom w:val="0"/>
                                                                                      <w:divBdr>
                                                                                        <w:top w:val="none" w:sz="0" w:space="0" w:color="auto"/>
                                                                                        <w:left w:val="none" w:sz="0" w:space="0" w:color="auto"/>
                                                                                        <w:bottom w:val="none" w:sz="0" w:space="0" w:color="auto"/>
                                                                                        <w:right w:val="none" w:sz="0" w:space="0" w:color="auto"/>
                                                                                      </w:divBdr>
                                                                                      <w:divsChild>
                                                                                        <w:div w:id="1464813355">
                                                                                          <w:marLeft w:val="0"/>
                                                                                          <w:marRight w:val="0"/>
                                                                                          <w:marTop w:val="0"/>
                                                                                          <w:marBottom w:val="0"/>
                                                                                          <w:divBdr>
                                                                                            <w:top w:val="none" w:sz="0" w:space="0" w:color="auto"/>
                                                                                            <w:left w:val="none" w:sz="0" w:space="0" w:color="auto"/>
                                                                                            <w:bottom w:val="none" w:sz="0" w:space="0" w:color="auto"/>
                                                                                            <w:right w:val="none" w:sz="0" w:space="0" w:color="auto"/>
                                                                                          </w:divBdr>
                                                                                          <w:divsChild>
                                                                                            <w:div w:id="1200043928">
                                                                                              <w:marLeft w:val="0"/>
                                                                                              <w:marRight w:val="0"/>
                                                                                              <w:marTop w:val="0"/>
                                                                                              <w:marBottom w:val="0"/>
                                                                                              <w:divBdr>
                                                                                                <w:top w:val="none" w:sz="0" w:space="0" w:color="auto"/>
                                                                                                <w:left w:val="none" w:sz="0" w:space="0" w:color="auto"/>
                                                                                                <w:bottom w:val="none" w:sz="0" w:space="0" w:color="auto"/>
                                                                                                <w:right w:val="none" w:sz="0" w:space="0" w:color="auto"/>
                                                                                              </w:divBdr>
                                                                                            </w:div>
                                                                                          </w:divsChild>
                                                                                        </w:div>
                                                                                        <w:div w:id="270092752">
                                                                                          <w:marLeft w:val="0"/>
                                                                                          <w:marRight w:val="0"/>
                                                                                          <w:marTop w:val="0"/>
                                                                                          <w:marBottom w:val="0"/>
                                                                                          <w:divBdr>
                                                                                            <w:top w:val="none" w:sz="0" w:space="0" w:color="auto"/>
                                                                                            <w:left w:val="none" w:sz="0" w:space="0" w:color="auto"/>
                                                                                            <w:bottom w:val="none" w:sz="0" w:space="0" w:color="auto"/>
                                                                                            <w:right w:val="none" w:sz="0" w:space="0" w:color="auto"/>
                                                                                          </w:divBdr>
                                                                                          <w:divsChild>
                                                                                            <w:div w:id="1698307691">
                                                                                              <w:marLeft w:val="0"/>
                                                                                              <w:marRight w:val="0"/>
                                                                                              <w:marTop w:val="0"/>
                                                                                              <w:marBottom w:val="0"/>
                                                                                              <w:divBdr>
                                                                                                <w:top w:val="none" w:sz="0" w:space="0" w:color="auto"/>
                                                                                                <w:left w:val="none" w:sz="0" w:space="0" w:color="auto"/>
                                                                                                <w:bottom w:val="none" w:sz="0" w:space="0" w:color="auto"/>
                                                                                                <w:right w:val="none" w:sz="0" w:space="0" w:color="auto"/>
                                                                                              </w:divBdr>
                                                                                            </w:div>
                                                                                          </w:divsChild>
                                                                                        </w:div>
                                                                                        <w:div w:id="756825841">
                                                                                          <w:marLeft w:val="0"/>
                                                                                          <w:marRight w:val="0"/>
                                                                                          <w:marTop w:val="0"/>
                                                                                          <w:marBottom w:val="0"/>
                                                                                          <w:divBdr>
                                                                                            <w:top w:val="none" w:sz="0" w:space="0" w:color="auto"/>
                                                                                            <w:left w:val="none" w:sz="0" w:space="0" w:color="auto"/>
                                                                                            <w:bottom w:val="none" w:sz="0" w:space="0" w:color="auto"/>
                                                                                            <w:right w:val="none" w:sz="0" w:space="0" w:color="auto"/>
                                                                                          </w:divBdr>
                                                                                          <w:divsChild>
                                                                                            <w:div w:id="1518881541">
                                                                                              <w:marLeft w:val="0"/>
                                                                                              <w:marRight w:val="0"/>
                                                                                              <w:marTop w:val="0"/>
                                                                                              <w:marBottom w:val="0"/>
                                                                                              <w:divBdr>
                                                                                                <w:top w:val="none" w:sz="0" w:space="0" w:color="auto"/>
                                                                                                <w:left w:val="none" w:sz="0" w:space="0" w:color="auto"/>
                                                                                                <w:bottom w:val="none" w:sz="0" w:space="0" w:color="auto"/>
                                                                                                <w:right w:val="none" w:sz="0" w:space="0" w:color="auto"/>
                                                                                              </w:divBdr>
                                                                                            </w:div>
                                                                                          </w:divsChild>
                                                                                        </w:div>
                                                                                        <w:div w:id="90130420">
                                                                                          <w:marLeft w:val="0"/>
                                                                                          <w:marRight w:val="0"/>
                                                                                          <w:marTop w:val="0"/>
                                                                                          <w:marBottom w:val="0"/>
                                                                                          <w:divBdr>
                                                                                            <w:top w:val="none" w:sz="0" w:space="0" w:color="auto"/>
                                                                                            <w:left w:val="none" w:sz="0" w:space="0" w:color="auto"/>
                                                                                            <w:bottom w:val="none" w:sz="0" w:space="0" w:color="auto"/>
                                                                                            <w:right w:val="none" w:sz="0" w:space="0" w:color="auto"/>
                                                                                          </w:divBdr>
                                                                                          <w:divsChild>
                                                                                            <w:div w:id="887958624">
                                                                                              <w:marLeft w:val="0"/>
                                                                                              <w:marRight w:val="0"/>
                                                                                              <w:marTop w:val="0"/>
                                                                                              <w:marBottom w:val="0"/>
                                                                                              <w:divBdr>
                                                                                                <w:top w:val="none" w:sz="0" w:space="0" w:color="auto"/>
                                                                                                <w:left w:val="none" w:sz="0" w:space="0" w:color="auto"/>
                                                                                                <w:bottom w:val="none" w:sz="0" w:space="0" w:color="auto"/>
                                                                                                <w:right w:val="none" w:sz="0" w:space="0" w:color="auto"/>
                                                                                              </w:divBdr>
                                                                                            </w:div>
                                                                                          </w:divsChild>
                                                                                        </w:div>
                                                                                        <w:div w:id="1650012374">
                                                                                          <w:marLeft w:val="0"/>
                                                                                          <w:marRight w:val="0"/>
                                                                                          <w:marTop w:val="0"/>
                                                                                          <w:marBottom w:val="0"/>
                                                                                          <w:divBdr>
                                                                                            <w:top w:val="none" w:sz="0" w:space="0" w:color="auto"/>
                                                                                            <w:left w:val="none" w:sz="0" w:space="0" w:color="auto"/>
                                                                                            <w:bottom w:val="none" w:sz="0" w:space="0" w:color="auto"/>
                                                                                            <w:right w:val="none" w:sz="0" w:space="0" w:color="auto"/>
                                                                                          </w:divBdr>
                                                                                          <w:divsChild>
                                                                                            <w:div w:id="2013332188">
                                                                                              <w:marLeft w:val="0"/>
                                                                                              <w:marRight w:val="0"/>
                                                                                              <w:marTop w:val="0"/>
                                                                                              <w:marBottom w:val="0"/>
                                                                                              <w:divBdr>
                                                                                                <w:top w:val="none" w:sz="0" w:space="0" w:color="auto"/>
                                                                                                <w:left w:val="none" w:sz="0" w:space="0" w:color="auto"/>
                                                                                                <w:bottom w:val="none" w:sz="0" w:space="0" w:color="auto"/>
                                                                                                <w:right w:val="none" w:sz="0" w:space="0" w:color="auto"/>
                                                                                              </w:divBdr>
                                                                                            </w:div>
                                                                                            <w:div w:id="10106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919112">
      <w:bodyDiv w:val="1"/>
      <w:marLeft w:val="0"/>
      <w:marRight w:val="0"/>
      <w:marTop w:val="0"/>
      <w:marBottom w:val="0"/>
      <w:divBdr>
        <w:top w:val="none" w:sz="0" w:space="0" w:color="auto"/>
        <w:left w:val="none" w:sz="0" w:space="0" w:color="auto"/>
        <w:bottom w:val="none" w:sz="0" w:space="0" w:color="auto"/>
        <w:right w:val="none" w:sz="0" w:space="0" w:color="auto"/>
      </w:divBdr>
    </w:div>
    <w:div w:id="1353648654">
      <w:bodyDiv w:val="1"/>
      <w:marLeft w:val="0"/>
      <w:marRight w:val="0"/>
      <w:marTop w:val="0"/>
      <w:marBottom w:val="0"/>
      <w:divBdr>
        <w:top w:val="none" w:sz="0" w:space="0" w:color="auto"/>
        <w:left w:val="none" w:sz="0" w:space="0" w:color="auto"/>
        <w:bottom w:val="none" w:sz="0" w:space="0" w:color="auto"/>
        <w:right w:val="none" w:sz="0" w:space="0" w:color="auto"/>
      </w:divBdr>
    </w:div>
    <w:div w:id="1875655014">
      <w:bodyDiv w:val="1"/>
      <w:marLeft w:val="0"/>
      <w:marRight w:val="0"/>
      <w:marTop w:val="0"/>
      <w:marBottom w:val="0"/>
      <w:divBdr>
        <w:top w:val="none" w:sz="0" w:space="0" w:color="auto"/>
        <w:left w:val="none" w:sz="0" w:space="0" w:color="auto"/>
        <w:bottom w:val="none" w:sz="0" w:space="0" w:color="auto"/>
        <w:right w:val="none" w:sz="0" w:space="0" w:color="auto"/>
      </w:divBdr>
    </w:div>
    <w:div w:id="20417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jzenparade@hh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jzenparade@hh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dad588-df80-4aa2-80fe-52ad33d30840" xsi:nil="true"/>
    <lcf76f155ced4ddcb4097134ff3c332f xmlns="5bda474d-b931-4728-b5f2-7f09da2b39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D59E093CC8074CBBE887423E456B9D" ma:contentTypeVersion="15" ma:contentTypeDescription="Een nieuw document maken." ma:contentTypeScope="" ma:versionID="e6061d7d66a9f6f8584df071e747cddf">
  <xsd:schema xmlns:xsd="http://www.w3.org/2001/XMLSchema" xmlns:xs="http://www.w3.org/2001/XMLSchema" xmlns:p="http://schemas.microsoft.com/office/2006/metadata/properties" xmlns:ns2="5bda474d-b931-4728-b5f2-7f09da2b399d" xmlns:ns3="b4dad588-df80-4aa2-80fe-52ad33d30840" targetNamespace="http://schemas.microsoft.com/office/2006/metadata/properties" ma:root="true" ma:fieldsID="1c37bba5903a12946709b4dfe8604de7" ns2:_="" ns3:_="">
    <xsd:import namespace="5bda474d-b931-4728-b5f2-7f09da2b399d"/>
    <xsd:import namespace="b4dad588-df80-4aa2-80fe-52ad33d30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474d-b931-4728-b5f2-7f09da2b39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ad588-df80-4aa2-80fe-52ad33d30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34f616-99e5-48ff-8ce7-9f4d8a77f978}" ma:internalName="TaxCatchAll" ma:showField="CatchAllData" ma:web="b4dad588-df80-4aa2-80fe-52ad33d308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1230F-04A0-4D06-896D-84B4C9C545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78E9C-B393-E648-9FE0-855B8FC7B440}">
  <ds:schemaRefs>
    <ds:schemaRef ds:uri="http://schemas.openxmlformats.org/officeDocument/2006/bibliography"/>
  </ds:schemaRefs>
</ds:datastoreItem>
</file>

<file path=customXml/itemProps3.xml><?xml version="1.0" encoding="utf-8"?>
<ds:datastoreItem xmlns:ds="http://schemas.openxmlformats.org/officeDocument/2006/customXml" ds:itemID="{37DE0BA9-BD6D-4F37-A61C-5828E2EE352E}">
  <ds:schemaRefs>
    <ds:schemaRef ds:uri="http://schemas.microsoft.com/sharepoint/v3/contenttype/forms"/>
  </ds:schemaRefs>
</ds:datastoreItem>
</file>

<file path=customXml/itemProps4.xml><?xml version="1.0" encoding="utf-8"?>
<ds:datastoreItem xmlns:ds="http://schemas.openxmlformats.org/officeDocument/2006/customXml" ds:itemID="{B6C92F43-1269-4390-A7CD-CAA1F23CA2EA}"/>
</file>

<file path=docProps/app.xml><?xml version="1.0" encoding="utf-8"?>
<Properties xmlns="http://schemas.openxmlformats.org/officeDocument/2006/extended-properties" xmlns:vt="http://schemas.openxmlformats.org/officeDocument/2006/docPropsVTypes">
  <Template>Normal</Template>
  <TotalTime>45</TotalTime>
  <Pages>3</Pages>
  <Words>804</Words>
  <Characters>4427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Haagse Hogeschool</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Middelkoop</dc:creator>
  <cp:keywords/>
  <dc:description/>
  <cp:lastModifiedBy>Birgitte Mohrmann</cp:lastModifiedBy>
  <cp:revision>28</cp:revision>
  <dcterms:created xsi:type="dcterms:W3CDTF">2026-04-20T12:18:00Z</dcterms:created>
  <dcterms:modified xsi:type="dcterms:W3CDTF">2026-06-24T14:54:00Z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0x0101007FD59E093CC8074CBBE887423E456B9D</vt:lpwstr>
  </property>
</Properties>
</file>